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14A" w:rsidRPr="00C26351" w:rsidRDefault="00C26351" w:rsidP="00C263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6351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9544050" cy="6533803"/>
            <wp:effectExtent l="19050" t="0" r="0" b="0"/>
            <wp:docPr id="1" name="Рисунок 1" descr="C:\Users\user\Desktop\рабочие программы 2021-2022\сканы титулки РП\0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06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3544" cy="6533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4B52" w:rsidRPr="00C26351" w:rsidRDefault="00E64B52" w:rsidP="00C263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C2635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  <w:r w:rsidRPr="00C26351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.</w:t>
      </w:r>
    </w:p>
    <w:p w:rsidR="00983442" w:rsidRPr="00C26351" w:rsidRDefault="00E64B52" w:rsidP="00C263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351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</w:t>
      </w:r>
      <w:r w:rsidRPr="00C26351">
        <w:rPr>
          <w:rFonts w:ascii="Times New Roman" w:eastAsia="Calibri" w:hAnsi="Times New Roman" w:cs="Times New Roman"/>
          <w:b/>
          <w:bCs/>
          <w:sz w:val="24"/>
          <w:szCs w:val="24"/>
        </w:rPr>
        <w:t>по математике</w:t>
      </w:r>
      <w:r w:rsidRPr="00C26351">
        <w:rPr>
          <w:rFonts w:ascii="Times New Roman" w:eastAsia="Calibri" w:hAnsi="Times New Roman" w:cs="Times New Roman"/>
          <w:sz w:val="24"/>
          <w:szCs w:val="24"/>
        </w:rPr>
        <w:t xml:space="preserve"> для 3 класса составлена на основе</w:t>
      </w:r>
      <w:r w:rsidR="00983442" w:rsidRPr="00C26351">
        <w:rPr>
          <w:rFonts w:ascii="Times New Roman" w:eastAsia="Calibri" w:hAnsi="Times New Roman" w:cs="Times New Roman"/>
          <w:sz w:val="24"/>
          <w:szCs w:val="24"/>
        </w:rPr>
        <w:t>:</w:t>
      </w:r>
    </w:p>
    <w:p w:rsidR="00983442" w:rsidRPr="00C26351" w:rsidRDefault="00E64B52" w:rsidP="00C263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351">
        <w:rPr>
          <w:rFonts w:ascii="Times New Roman" w:eastAsia="Calibri" w:hAnsi="Times New Roman" w:cs="Times New Roman"/>
          <w:sz w:val="24"/>
          <w:szCs w:val="24"/>
        </w:rPr>
        <w:t xml:space="preserve"> Федерального государственного образовательного стандарта начального общего образования, утверждённого приказом Минобрнауки России от 6 октября 2009г., №373(зарегистрирован в Минюсте России 22 декабря 2009г. № 17785); </w:t>
      </w:r>
    </w:p>
    <w:p w:rsidR="00983442" w:rsidRPr="00C26351" w:rsidRDefault="00E64B52" w:rsidP="00C263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351">
        <w:rPr>
          <w:rFonts w:ascii="Times New Roman" w:eastAsia="Calibri" w:hAnsi="Times New Roman" w:cs="Times New Roman"/>
          <w:sz w:val="24"/>
          <w:szCs w:val="24"/>
        </w:rPr>
        <w:t>Примерной программы по учебным пре</w:t>
      </w:r>
      <w:r w:rsidR="001831FE" w:rsidRPr="00C26351">
        <w:rPr>
          <w:rFonts w:ascii="Times New Roman" w:eastAsia="Calibri" w:hAnsi="Times New Roman" w:cs="Times New Roman"/>
          <w:sz w:val="24"/>
          <w:szCs w:val="24"/>
        </w:rPr>
        <w:t>дметам. Начальная школа. Часть 1-5-е изд., перераб</w:t>
      </w:r>
      <w:r w:rsidRPr="00C26351">
        <w:rPr>
          <w:rFonts w:ascii="Times New Roman" w:eastAsia="Calibri" w:hAnsi="Times New Roman" w:cs="Times New Roman"/>
          <w:sz w:val="24"/>
          <w:szCs w:val="24"/>
        </w:rPr>
        <w:t>.- Москва «Просвещение» 2011.(Стандарты второго поколения); а</w:t>
      </w:r>
      <w:r w:rsidRPr="00C26351">
        <w:rPr>
          <w:rFonts w:ascii="Times New Roman" w:eastAsia="Calibri" w:hAnsi="Times New Roman" w:cs="Times New Roman"/>
          <w:sz w:val="24"/>
          <w:szCs w:val="24"/>
          <w:lang w:bidi="en-US"/>
        </w:rPr>
        <w:t>вторской программы  Г.В.Дорофеева, Т.Н.Мираковой  для начальной школы</w:t>
      </w:r>
      <w:r w:rsidRPr="00C26351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983442" w:rsidRPr="00C26351" w:rsidRDefault="00E64B52" w:rsidP="00C263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351">
        <w:rPr>
          <w:rFonts w:ascii="Times New Roman" w:eastAsia="Calibri" w:hAnsi="Times New Roman" w:cs="Times New Roman"/>
          <w:sz w:val="24"/>
          <w:szCs w:val="24"/>
        </w:rPr>
        <w:t xml:space="preserve">Образовательной программы, </w:t>
      </w:r>
    </w:p>
    <w:p w:rsidR="00983442" w:rsidRPr="00C26351" w:rsidRDefault="00E64B52" w:rsidP="00C263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351">
        <w:rPr>
          <w:rFonts w:ascii="Times New Roman" w:eastAsia="Calibri" w:hAnsi="Times New Roman" w:cs="Times New Roman"/>
          <w:sz w:val="24"/>
          <w:szCs w:val="24"/>
        </w:rPr>
        <w:t>Положения «О структуре, порядке разработки и утверждения рабочих программ учебных курсов и предметов»,</w:t>
      </w:r>
    </w:p>
    <w:p w:rsidR="00E64B52" w:rsidRPr="00C26351" w:rsidRDefault="00983442" w:rsidP="00C263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351">
        <w:rPr>
          <w:rFonts w:ascii="Times New Roman" w:eastAsia="Calibri" w:hAnsi="Times New Roman" w:cs="Times New Roman"/>
          <w:sz w:val="24"/>
          <w:szCs w:val="24"/>
        </w:rPr>
        <w:t>У</w:t>
      </w:r>
      <w:r w:rsidR="00E64B52" w:rsidRPr="00C26351">
        <w:rPr>
          <w:rFonts w:ascii="Times New Roman" w:eastAsia="Calibri" w:hAnsi="Times New Roman" w:cs="Times New Roman"/>
          <w:sz w:val="24"/>
          <w:szCs w:val="24"/>
        </w:rPr>
        <w:t>чеб</w:t>
      </w:r>
      <w:r w:rsidR="00CA05BE" w:rsidRPr="00C26351">
        <w:rPr>
          <w:rFonts w:ascii="Times New Roman" w:eastAsia="Calibri" w:hAnsi="Times New Roman" w:cs="Times New Roman"/>
          <w:sz w:val="24"/>
          <w:szCs w:val="24"/>
        </w:rPr>
        <w:t>ного плана МБОУ «Альметьевская СОШ имени М.Рамзи» на 2021-2022</w:t>
      </w:r>
      <w:r w:rsidR="00E64B52" w:rsidRPr="00C26351">
        <w:rPr>
          <w:rFonts w:ascii="Times New Roman" w:eastAsia="Calibri" w:hAnsi="Times New Roman" w:cs="Times New Roman"/>
          <w:sz w:val="24"/>
          <w:szCs w:val="24"/>
        </w:rPr>
        <w:t xml:space="preserve"> учебный год.</w:t>
      </w:r>
    </w:p>
    <w:p w:rsidR="00BD2045" w:rsidRPr="00C26351" w:rsidRDefault="00BD2045" w:rsidP="00C263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80611" w:rsidRPr="00C26351" w:rsidRDefault="00C80611" w:rsidP="00C26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E64B52" w:rsidRPr="00C26351" w:rsidRDefault="00E64B52" w:rsidP="00C26351">
      <w:pPr>
        <w:widowControl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26351">
        <w:rPr>
          <w:rFonts w:ascii="Times New Roman" w:eastAsia="Calibri" w:hAnsi="Times New Roman" w:cs="Times New Roman"/>
          <w:b/>
          <w:sz w:val="24"/>
          <w:szCs w:val="24"/>
        </w:rPr>
        <w:t>В результате обучения</w:t>
      </w:r>
      <w:r w:rsidR="00C26351" w:rsidRPr="00C2635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26351">
        <w:rPr>
          <w:rFonts w:ascii="Times New Roman" w:eastAsia="Calibri" w:hAnsi="Times New Roman" w:cs="Times New Roman"/>
          <w:b/>
          <w:sz w:val="24"/>
          <w:szCs w:val="24"/>
        </w:rPr>
        <w:t>математике реализуются следующие цели:</w:t>
      </w:r>
    </w:p>
    <w:p w:rsidR="00E64B52" w:rsidRPr="00C26351" w:rsidRDefault="00E64B52" w:rsidP="00C26351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64B52" w:rsidRPr="00C26351" w:rsidRDefault="00E64B52" w:rsidP="00C26351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2635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развитие </w:t>
      </w:r>
      <w:r w:rsidRPr="00C26351">
        <w:rPr>
          <w:rFonts w:ascii="Times New Roman" w:eastAsia="Calibri" w:hAnsi="Times New Roman" w:cs="Times New Roman"/>
          <w:sz w:val="24"/>
          <w:szCs w:val="24"/>
        </w:rPr>
        <w:t>образного и логического мышления, воображения; формирование предметных умений и навыков, необходимых для успешного решения учебных и практических задач, продолжения образования;</w:t>
      </w:r>
    </w:p>
    <w:p w:rsidR="00E64B52" w:rsidRPr="00C26351" w:rsidRDefault="00E64B52" w:rsidP="00C26351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26351">
        <w:rPr>
          <w:rFonts w:ascii="Times New Roman" w:eastAsia="Calibri" w:hAnsi="Times New Roman" w:cs="Times New Roman"/>
          <w:b/>
          <w:bCs/>
          <w:sz w:val="24"/>
          <w:szCs w:val="24"/>
        </w:rPr>
        <w:t>освоение</w:t>
      </w:r>
      <w:r w:rsidRPr="00C26351">
        <w:rPr>
          <w:rFonts w:ascii="Times New Roman" w:eastAsia="Calibri" w:hAnsi="Times New Roman" w:cs="Times New Roman"/>
          <w:sz w:val="24"/>
          <w:szCs w:val="24"/>
        </w:rPr>
        <w:t xml:space="preserve"> основ математических знаний, формирование первоначальных представлений о математике;</w:t>
      </w:r>
    </w:p>
    <w:p w:rsidR="00E64B52" w:rsidRPr="00C26351" w:rsidRDefault="00E64B52" w:rsidP="00C26351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26351">
        <w:rPr>
          <w:rFonts w:ascii="Times New Roman" w:eastAsia="Calibri" w:hAnsi="Times New Roman" w:cs="Times New Roman"/>
          <w:b/>
          <w:bCs/>
          <w:sz w:val="24"/>
          <w:szCs w:val="24"/>
        </w:rPr>
        <w:t>воспитание</w:t>
      </w:r>
      <w:r w:rsidRPr="00C26351">
        <w:rPr>
          <w:rFonts w:ascii="Times New Roman" w:eastAsia="Calibri" w:hAnsi="Times New Roman" w:cs="Times New Roman"/>
          <w:sz w:val="24"/>
          <w:szCs w:val="24"/>
        </w:rPr>
        <w:t xml:space="preserve"> интереса к математике, стремления использовать математические знания в повседневной жизни.</w:t>
      </w:r>
    </w:p>
    <w:p w:rsidR="00E64B52" w:rsidRPr="00C26351" w:rsidRDefault="00E64B52" w:rsidP="00C2635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</w:pPr>
    </w:p>
    <w:p w:rsidR="00E64B52" w:rsidRPr="00C26351" w:rsidRDefault="00E64B52" w:rsidP="00C263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63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нового курса и методика обучения ориентированы на решение следующих задач:</w:t>
      </w:r>
    </w:p>
    <w:p w:rsidR="00E64B52" w:rsidRPr="00C26351" w:rsidRDefault="00E64B52" w:rsidP="00C263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4B52" w:rsidRPr="00C26351" w:rsidRDefault="00E64B52" w:rsidP="00C26351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3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числовой грамотности учащихся путём постепенного перехода от непосредственного восприятия количества к «культурной арифметике», т. е. арифметике, опосредствованной символами и знаками;</w:t>
      </w:r>
    </w:p>
    <w:p w:rsidR="00E64B52" w:rsidRPr="00C26351" w:rsidRDefault="00E64B52" w:rsidP="00C26351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35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прочных вычислительных навыков на основе освоения рациональных способов действий и повышения интеллектуальной ёмкости арифметического материала;</w:t>
      </w:r>
    </w:p>
    <w:p w:rsidR="00E64B52" w:rsidRPr="00C26351" w:rsidRDefault="00E64B52" w:rsidP="00C26351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35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переводить текст задач, выраженный в словесной форме, на язык математических понятий, символов, знаков и отношений;</w:t>
      </w:r>
    </w:p>
    <w:p w:rsidR="00E64B52" w:rsidRPr="00C26351" w:rsidRDefault="00E64B52" w:rsidP="00C26351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3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умений измерять величины (длину, время) и проводить вычисления, связанные с величинами (длина, время, масса);</w:t>
      </w:r>
    </w:p>
    <w:p w:rsidR="00E64B52" w:rsidRPr="00C26351" w:rsidRDefault="00E64B52" w:rsidP="00C26351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35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начальными геометрическими фигурами и их свойствами (на основе широкого круга геометрических представлений и развития пространственного мышления);</w:t>
      </w:r>
    </w:p>
    <w:p w:rsidR="00E64B52" w:rsidRPr="00C26351" w:rsidRDefault="00E64B52" w:rsidP="00C26351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35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математическое развитие учащихся, включая способность наблюдать, сравнивать, отличать главное от второстепенного, обобщать, находить простейшие закономерности, использовать догадку, строить и проверять простейшие гипотезы;</w:t>
      </w:r>
    </w:p>
    <w:p w:rsidR="00E64B52" w:rsidRPr="00C26351" w:rsidRDefault="00E64B52" w:rsidP="00C26351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35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эвристических приёмов рассуждений и интеллектуальных умений, связанных с выбором стратегии решения, анализом ситуаций, сопоставлением данных и т. п.;</w:t>
      </w:r>
    </w:p>
    <w:p w:rsidR="00E64B52" w:rsidRPr="00C26351" w:rsidRDefault="00E64B52" w:rsidP="00C26351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3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речевой культуры учащихся как важнейшего компонента мыслительной деятельности и средства развития личности учащихся;</w:t>
      </w:r>
    </w:p>
    <w:p w:rsidR="00E64B52" w:rsidRPr="00C26351" w:rsidRDefault="00E64B52" w:rsidP="00C26351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3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расширение и уточнение представлений об окружающем мире средствами учебного предмета «Математика», развитие умений применять математические знания в повседневной практике.</w:t>
      </w:r>
    </w:p>
    <w:p w:rsidR="00E64B52" w:rsidRPr="00C26351" w:rsidRDefault="00E64B52" w:rsidP="00C263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3442" w:rsidRPr="00C26351" w:rsidRDefault="00983442" w:rsidP="00C263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63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места учебного предмета в учебном плане</w:t>
      </w:r>
    </w:p>
    <w:p w:rsidR="00983442" w:rsidRPr="00C26351" w:rsidRDefault="00983442" w:rsidP="00C2635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263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изучение математ</w:t>
      </w:r>
      <w:r w:rsidR="0063631D" w:rsidRPr="00C263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ики </w:t>
      </w:r>
      <w:r w:rsidR="00281001" w:rsidRPr="00C263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3 классе отводится 13</w:t>
      </w:r>
      <w:r w:rsidR="00281001" w:rsidRPr="00C26351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6</w:t>
      </w:r>
      <w:r w:rsidRPr="00C263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часов, из расчѐта 4 часа в неделю (34 рабочие недели).</w:t>
      </w:r>
    </w:p>
    <w:p w:rsidR="005D710E" w:rsidRPr="00C26351" w:rsidRDefault="00040779" w:rsidP="00C263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263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Примечание: </w:t>
      </w:r>
      <w:r w:rsidR="0090063B" w:rsidRPr="00C263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основании положения муниципального бюджетного общеобразовательного учреждения МБОУ «Альметьевская СОШ имени М.Рамзи»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МБОУ «Альметьевская СОШ имени М.Рамзи» Сармановского муниципального района РТ», рассмотренного на педагогическом совете от 30.12.2020 года, протокол №4, утвержденного Приказом директора №66 от 30.12.2020 года, в случае совпадения уроков с праздничными и каникулярными днями, программу выполнить согласно п.5.2 данного положения.</w:t>
      </w:r>
    </w:p>
    <w:p w:rsidR="0090063B" w:rsidRPr="00C26351" w:rsidRDefault="0090063B" w:rsidP="00C263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630B" w:rsidRPr="00C26351" w:rsidRDefault="003862D6" w:rsidP="00C263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6351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предмета</w:t>
      </w:r>
    </w:p>
    <w:p w:rsidR="0024630B" w:rsidRPr="00C26351" w:rsidRDefault="0024630B" w:rsidP="00C263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450" w:type="dxa"/>
        <w:tblInd w:w="250" w:type="dxa"/>
        <w:tblLayout w:type="fixed"/>
        <w:tblLook w:val="04A0"/>
      </w:tblPr>
      <w:tblGrid>
        <w:gridCol w:w="1559"/>
        <w:gridCol w:w="2693"/>
        <w:gridCol w:w="1984"/>
        <w:gridCol w:w="6521"/>
        <w:gridCol w:w="2693"/>
      </w:tblGrid>
      <w:tr w:rsidR="009748A9" w:rsidRPr="00C26351" w:rsidTr="00A253C1">
        <w:tc>
          <w:tcPr>
            <w:tcW w:w="1559" w:type="dxa"/>
          </w:tcPr>
          <w:p w:rsidR="009748A9" w:rsidRPr="00C26351" w:rsidRDefault="009748A9" w:rsidP="00C26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4677" w:type="dxa"/>
            <w:gridSpan w:val="2"/>
            <w:tcBorders>
              <w:bottom w:val="single" w:sz="4" w:space="0" w:color="auto"/>
            </w:tcBorders>
          </w:tcPr>
          <w:p w:rsidR="009748A9" w:rsidRPr="00C26351" w:rsidRDefault="009748A9" w:rsidP="00C26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6521" w:type="dxa"/>
            <w:vMerge w:val="restart"/>
          </w:tcPr>
          <w:p w:rsidR="009748A9" w:rsidRPr="00C26351" w:rsidRDefault="009748A9" w:rsidP="00C26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2693" w:type="dxa"/>
          </w:tcPr>
          <w:p w:rsidR="009748A9" w:rsidRPr="00C26351" w:rsidRDefault="009748A9" w:rsidP="00C26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9748A9" w:rsidRPr="00C26351" w:rsidTr="00A253C1">
        <w:tc>
          <w:tcPr>
            <w:tcW w:w="1559" w:type="dxa"/>
          </w:tcPr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748A9" w:rsidRPr="00C26351" w:rsidRDefault="009748A9" w:rsidP="00C26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Учение научится</w:t>
            </w:r>
          </w:p>
        </w:tc>
        <w:tc>
          <w:tcPr>
            <w:tcW w:w="1984" w:type="dxa"/>
          </w:tcPr>
          <w:p w:rsidR="009748A9" w:rsidRPr="00C26351" w:rsidRDefault="009748A9" w:rsidP="00C26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6521" w:type="dxa"/>
            <w:vMerge/>
          </w:tcPr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8A9" w:rsidRPr="00C26351" w:rsidTr="00A253C1">
        <w:tc>
          <w:tcPr>
            <w:tcW w:w="1559" w:type="dxa"/>
          </w:tcPr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t>Числа и величины</w:t>
            </w:r>
          </w:p>
        </w:tc>
        <w:tc>
          <w:tcPr>
            <w:tcW w:w="2693" w:type="dxa"/>
          </w:tcPr>
          <w:p w:rsidR="009748A9" w:rsidRPr="00C26351" w:rsidRDefault="009748A9" w:rsidP="00C26351">
            <w:pPr>
              <w:pStyle w:val="21"/>
              <w:spacing w:line="240" w:lineRule="auto"/>
              <w:rPr>
                <w:sz w:val="24"/>
              </w:rPr>
            </w:pPr>
            <w:r w:rsidRPr="00C26351">
              <w:rPr>
                <w:sz w:val="24"/>
              </w:rPr>
              <w:t>читать, записывать, сравнивать, упорядочивать числа от нуля до тысячи;</w:t>
            </w:r>
          </w:p>
          <w:p w:rsidR="009748A9" w:rsidRPr="00C26351" w:rsidRDefault="009748A9" w:rsidP="00C26351">
            <w:pPr>
              <w:pStyle w:val="21"/>
              <w:spacing w:line="240" w:lineRule="auto"/>
              <w:rPr>
                <w:sz w:val="24"/>
              </w:rPr>
            </w:pPr>
            <w:r w:rsidRPr="00C26351">
              <w:rPr>
                <w:sz w:val="24"/>
              </w:rPr>
              <w:t>устанавливать закономерность 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</w:t>
            </w:r>
            <w:r w:rsidRPr="00C26351">
              <w:rPr>
                <w:sz w:val="24"/>
              </w:rPr>
              <w:lastRenderedPageBreak/>
              <w:t>ие числа на несколько единиц, увеличение/уменьшение числа в несколько раз);</w:t>
            </w:r>
          </w:p>
          <w:p w:rsidR="009748A9" w:rsidRPr="00C26351" w:rsidRDefault="009748A9" w:rsidP="00C26351">
            <w:pPr>
              <w:pStyle w:val="21"/>
              <w:spacing w:line="240" w:lineRule="auto"/>
              <w:rPr>
                <w:sz w:val="24"/>
              </w:rPr>
            </w:pPr>
            <w:r w:rsidRPr="00C26351">
              <w:rPr>
                <w:spacing w:val="2"/>
                <w:sz w:val="24"/>
              </w:rPr>
              <w:t xml:space="preserve">группировать числа по заданному или самостоятельно </w:t>
            </w:r>
            <w:r w:rsidRPr="00C26351">
              <w:rPr>
                <w:sz w:val="24"/>
              </w:rPr>
              <w:t>установленному признаку;</w:t>
            </w:r>
          </w:p>
          <w:p w:rsidR="009748A9" w:rsidRPr="00C26351" w:rsidRDefault="009748A9" w:rsidP="00C26351">
            <w:pPr>
              <w:pStyle w:val="21"/>
              <w:spacing w:line="240" w:lineRule="auto"/>
              <w:rPr>
                <w:sz w:val="24"/>
              </w:rPr>
            </w:pPr>
            <w:r w:rsidRPr="00C26351">
              <w:rPr>
                <w:sz w:val="24"/>
              </w:rPr>
              <w:t>классифицировать числа по одному или нескольким основаниям, объяснять свои действия;</w:t>
            </w:r>
          </w:p>
          <w:p w:rsidR="009748A9" w:rsidRPr="00C26351" w:rsidRDefault="009748A9" w:rsidP="00C26351">
            <w:pPr>
              <w:pStyle w:val="21"/>
              <w:spacing w:line="240" w:lineRule="auto"/>
              <w:rPr>
                <w:sz w:val="24"/>
              </w:rPr>
            </w:pPr>
            <w:r w:rsidRPr="00C26351">
              <w:rPr>
                <w:sz w:val="24"/>
              </w:rPr>
              <w:t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 — грамм; час — минута, минута — секунда; километр — метр, метр — дециметр, дециметр — сантиметр, метр — сантиметр, сантиметр — миллиметр).</w:t>
            </w:r>
          </w:p>
        </w:tc>
        <w:tc>
          <w:tcPr>
            <w:tcW w:w="1984" w:type="dxa"/>
          </w:tcPr>
          <w:p w:rsidR="009748A9" w:rsidRPr="00C26351" w:rsidRDefault="009748A9" w:rsidP="00C26351">
            <w:pPr>
              <w:pStyle w:val="21"/>
              <w:spacing w:line="240" w:lineRule="auto"/>
              <w:rPr>
                <w:sz w:val="24"/>
              </w:rPr>
            </w:pPr>
            <w:r w:rsidRPr="00C26351">
              <w:rPr>
                <w:spacing w:val="-2"/>
                <w:sz w:val="24"/>
              </w:rPr>
              <w:lastRenderedPageBreak/>
              <w:t>выбирать единицу для измерения данной величины (длины, массы, площади, времени), объяснять свои действия.</w:t>
            </w:r>
          </w:p>
          <w:p w:rsidR="009748A9" w:rsidRPr="00C26351" w:rsidRDefault="009748A9" w:rsidP="00C26351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pacing w:val="-2"/>
                <w:sz w:val="24"/>
              </w:rPr>
            </w:pPr>
          </w:p>
          <w:p w:rsidR="009748A9" w:rsidRPr="00C26351" w:rsidRDefault="009748A9" w:rsidP="00C26351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pacing w:val="-2"/>
                <w:sz w:val="24"/>
              </w:rPr>
            </w:pPr>
          </w:p>
          <w:p w:rsidR="009748A9" w:rsidRPr="00C26351" w:rsidRDefault="009748A9" w:rsidP="00C26351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</w:p>
        </w:tc>
        <w:tc>
          <w:tcPr>
            <w:tcW w:w="6521" w:type="dxa"/>
          </w:tcPr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научится: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понимать, принимать и сохранять различные учебные задачи; осуществлять поиск средств для достижения учебнойцели;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находить способ решения учебной задачи и выполнятьучебные действия в устной и письменной форме, использоватьматематические термины, символы и знаки;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самостоятельно или под руководством учителя составлять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план выполнения учебных заданий, проговаривая последовательность 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выполнениядействий;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определять правильность выполненного задания на основе сравнения с аналогичными предыдущими заданиями, или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основе образцов;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– самостоятельно или под руководством учителя находить и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сравнивать различные варианты решения учебной задачи.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получит возможность научиться: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самостоятельно определять важность или необходимость выполнения различных заданий в процессе обучения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математике;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корректировать выполнение задания в соответствии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с планом, условиями выполнения, результатом действий наопределенном этапе решения;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– самостоятельно выполнять учебные действия в практической и мыслительной форме;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– осознавать результат учебных действий, описывать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результаты действий, используя математическую терминологию;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адекватно проводить самооценку результатов своей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деятельности, понимать причины неуспеха на том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или ином этапе;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самостоятельно вычленять учебную проблему, выдвигать гипотезы и оценивать их на правдоподобность;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подводить итог урока: чему научились, что нового узнали, что было интересно на уроке, какие задания вызвали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сложности и т. д.;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позитивно относиться к своим успехам, стремиться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к улучшению результата;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оценивать результат выполнения своего задания по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параметрам, указанным в учебнике или учителем.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научится: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самостоятельно осуществлять поиск необходимой информации при работе с учебником, в справочной литературе и дополнительных источниках, в том числе под руководством учи-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теля, используя возможности Интернета;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— использовать различные способы кодирования условиятекстовой задачи (схемы, таблицы, рисунки, чертежи, краткая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запись, диаграмма);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использовать различные способы кодирования информации в знаково-символической или графической форме;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моделировать вычислительные приёмы с помощью палочек, пучков палочек, числового луча;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проводить сравнение (последовательно по несколькимоснованиям, самостоятельно строить выводы на основе сравнения);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осуществлять анализ объекта (по нескольким существенным признакам);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проводить классификацию изучаемых объектов по указанному или самостоятельно выявленному основанию;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выполнять эмпирические обобщения на основе сравнения единичных объектов и выделения у них сходных признаков;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рассуждать по аналогии, проводить аналогии и делать наих основе выводы;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строить индуктивные и дедуктивные рассуждения;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понимать смысл логического действия подведения подпонятие (для изученных математических понятий);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с помощью учителя устанавливать причинно-следственные связи и родовидовые отношения между понятиями;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самостоятельно или под руководством учителя анализировать и описывать различные объекты, ситуации и процессы,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используя межпредметные понятия: число, величина, геометрическая фигура;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под руководством учителя отбирать необходимые источники информации среди предложенных учителем справочников, энциклопедий, научно-популярных книг.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Учащийся получит возможность научиться: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своюработу по изучению нового материала;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совместно с учителем или в групповой работе предполагать, какая дополнительная информация будет нужна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для изучения нового материала;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представлять информацию в виде текста, таблицы,схемы, в том числе с помощью ИКТ;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самостоятельно или в сотрудничестве с учителем использовать эвристические приёмы (перебор, метод подбора,классификация, исключение лишнего, метод сравнения, рассуждение по аналогии, перегруппировка слагаемых, методокругления и т. д.) для рационализации вычислений, поискарешения нестандартной задачи.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научится: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активно использовать речевые средства для решения различных коммуникативных задач при изучении математики;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участвовать в диалоге; слушать и понимать других, высказывать свою точку зрения на события, поступки;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оформлять свои мысли в устной и письменной речи сучётом своих учебных и жизненных речевых ситуаций;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читать вслух и про себя текст учебника, рабочей тетради научно-популярных книг, понимать прочитанное;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сотрудничать в совместном решении проблемы (задачи),выполняя различные роли в группе;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участвовать в работе группы, распределять роли, договариваться друг с другом;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— выполнять свою часть работы в ходе коллективного решения учебной задачи, осознавая роль и место результата 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этой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деятельности в общем плане действий.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получит возможность научиться: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участвовать в диалоге при обсуждении хода выполнения задания и выработке совместного решения;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формулировать и обосновывать свою точку зрения;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критично относиться к собственному мнению, стремиться рассматривать ситуацию с разных позиций и понимать точку зрения другого человека;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понимать необходимость координации совместных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действий при выполнении учебных и творческих задач; стремиться к пониманию позиции другого человека;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– согласовывать свои действия с мнением собеседника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или партнёра в решении учебной проблемы;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– приводить необходимые аргументы для обоснования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высказанной гипотезы, опровержения ошибочного вывода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или решения;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готовность конструктивно разрешать конфликты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посредством учёта интересов сторон и сотрудничества.</w:t>
            </w:r>
          </w:p>
        </w:tc>
        <w:tc>
          <w:tcPr>
            <w:tcW w:w="2693" w:type="dxa"/>
          </w:tcPr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 учащегося будут сформированы: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навыки в проведении самоконтроля и самооценки результатов своей учебной деятельности;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понимание практической значимости математики для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собственной жизни;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принятие и усвоение правил и норм школьной жизни,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ответственного отношения к урокам математики;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умение адекватно воспринимать требования учителя;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навыки общения в процессе познания, занятия математикой;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понимание красоты решения задачи, оформления записей, умение видеть и составлять красивые геометрические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конфигурации из плоских и пространственных фигур;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элементарные навыки этики поведения;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правила общения, навыки сотрудничества в учебной деятельности;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навыки безопасной работы с чертёжными и измерительными инструментами.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осознанного проведения самоконтроля и адекватной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самооценки результатов своей учебной деятельности — умения анализировать результаты учебной деятельности;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интереса и желания выполнять простейшую исследовательскую работу на уроках математики;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– восприятия эстетики математических рассуждений,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лаконичности и точности математического языка;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принятия этических норм;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принятия ценностей другого человека;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навыков сотрудничества в группе в ходе совместного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решения учебной познавательной задачи;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умения выслушивать разные мнения и принимать решение;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умения распределять работу между членами группы,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совместно оценивать результат работы;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чувства ответственности за порученную часть работы в ходе коллективного выполнения практико-экспериментальных работ по математике;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— ориентации на творческую познавательную деятельность на уроках математики.</w:t>
            </w:r>
          </w:p>
          <w:p w:rsidR="009748A9" w:rsidRPr="00C26351" w:rsidRDefault="009748A9" w:rsidP="00C26351">
            <w:pPr>
              <w:pStyle w:val="a6"/>
              <w:spacing w:line="240" w:lineRule="auto"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C26351"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  <w:t>Выпускник получит возможность для формирования:</w:t>
            </w:r>
          </w:p>
          <w:p w:rsidR="009748A9" w:rsidRPr="00C26351" w:rsidRDefault="009748A9" w:rsidP="00C26351">
            <w:pPr>
              <w:pStyle w:val="a8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C26351">
              <w:rPr>
                <w:rFonts w:ascii="Times New Roman" w:hAnsi="Times New Roman"/>
                <w:iCs/>
                <w:color w:val="auto"/>
                <w:spacing w:val="4"/>
                <w:sz w:val="24"/>
                <w:szCs w:val="24"/>
              </w:rPr>
              <w:t>внутренней позиции обучающегося на уровне поло</w:t>
            </w:r>
            <w:r w:rsidRPr="00C26351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жительного отношения к образовательной организации, понимания необходимости учения, выраженного в преобладании учебно­познавательных мотивов и предпочтении социального способа </w:t>
            </w:r>
            <w:r w:rsidRPr="00C26351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lastRenderedPageBreak/>
              <w:t>оценки знаний;</w:t>
            </w:r>
          </w:p>
          <w:p w:rsidR="009748A9" w:rsidRPr="00C26351" w:rsidRDefault="009748A9" w:rsidP="00C26351">
            <w:pPr>
              <w:pStyle w:val="a8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C26351">
              <w:rPr>
                <w:rFonts w:ascii="Times New Roman" w:hAnsi="Times New Roman"/>
                <w:iCs/>
                <w:color w:val="auto"/>
                <w:spacing w:val="-2"/>
                <w:sz w:val="24"/>
                <w:szCs w:val="24"/>
              </w:rPr>
              <w:t>выраженной устойчивой учебно­познавательной моти</w:t>
            </w:r>
            <w:r w:rsidRPr="00C26351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вации учения;</w:t>
            </w:r>
          </w:p>
          <w:p w:rsidR="009748A9" w:rsidRPr="00C26351" w:rsidRDefault="009748A9" w:rsidP="00C26351">
            <w:pPr>
              <w:pStyle w:val="a8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C26351">
              <w:rPr>
                <w:rFonts w:ascii="Times New Roman" w:hAnsi="Times New Roman"/>
                <w:iCs/>
                <w:color w:val="auto"/>
                <w:spacing w:val="-2"/>
                <w:sz w:val="24"/>
                <w:szCs w:val="24"/>
              </w:rPr>
              <w:t xml:space="preserve">устойчивого учебно­познавательного интереса к новым </w:t>
            </w:r>
            <w:r w:rsidRPr="00C26351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общим способам решения задач;</w:t>
            </w:r>
          </w:p>
          <w:p w:rsidR="009748A9" w:rsidRPr="00C26351" w:rsidRDefault="009748A9" w:rsidP="00C26351">
            <w:pPr>
              <w:pStyle w:val="a8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C26351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адекватного понимания причин успешности/неуспешности учебной деятельности;</w:t>
            </w:r>
          </w:p>
          <w:p w:rsidR="009748A9" w:rsidRPr="00C26351" w:rsidRDefault="009748A9" w:rsidP="00C26351">
            <w:pPr>
              <w:pStyle w:val="a8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C26351">
              <w:rPr>
                <w:rFonts w:ascii="Times New Roman" w:hAnsi="Times New Roman"/>
                <w:iCs/>
                <w:color w:val="auto"/>
                <w:spacing w:val="-2"/>
                <w:sz w:val="24"/>
                <w:szCs w:val="24"/>
              </w:rPr>
              <w:t>положительной адекватной дифференцированной само</w:t>
            </w:r>
            <w:r w:rsidRPr="00C26351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оценки на основе критерия успешности реализации социальной роли «хорошего ученика»;</w:t>
            </w:r>
          </w:p>
          <w:p w:rsidR="009748A9" w:rsidRPr="00C26351" w:rsidRDefault="009748A9" w:rsidP="00C26351">
            <w:pPr>
              <w:pStyle w:val="a8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C26351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8A9" w:rsidRPr="00C26351" w:rsidTr="00A253C1">
        <w:tc>
          <w:tcPr>
            <w:tcW w:w="1559" w:type="dxa"/>
          </w:tcPr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Арифметические действия </w:t>
            </w:r>
          </w:p>
        </w:tc>
        <w:tc>
          <w:tcPr>
            <w:tcW w:w="2693" w:type="dxa"/>
          </w:tcPr>
          <w:p w:rsidR="009748A9" w:rsidRPr="00C26351" w:rsidRDefault="009748A9" w:rsidP="00C26351">
            <w:pPr>
              <w:pStyle w:val="21"/>
              <w:spacing w:line="240" w:lineRule="auto"/>
              <w:rPr>
                <w:sz w:val="24"/>
              </w:rPr>
            </w:pPr>
            <w:r w:rsidRPr="00C26351">
              <w:rPr>
                <w:sz w:val="24"/>
              </w:rPr>
              <w:t>выполнять письменно действия с многозначными числами (сложение, вычитание, умножение и деление на однозначное, двузначное числа в пределах 10</w:t>
            </w:r>
            <w:r w:rsidRPr="00C26351">
              <w:rPr>
                <w:rFonts w:eastAsia="MS Mincho"/>
                <w:sz w:val="24"/>
              </w:rPr>
              <w:t>0</w:t>
            </w:r>
            <w:r w:rsidRPr="00C26351">
              <w:rPr>
                <w:sz w:val="24"/>
              </w:rPr>
              <w:t>0) с использованием таблиц сложения и умножения чисел, алгоритмов письменных арифметических действий (в том числе деления с остатком);</w:t>
            </w:r>
          </w:p>
          <w:p w:rsidR="009748A9" w:rsidRPr="00C26351" w:rsidRDefault="009748A9" w:rsidP="00C26351">
            <w:pPr>
              <w:pStyle w:val="21"/>
              <w:spacing w:line="240" w:lineRule="auto"/>
              <w:rPr>
                <w:sz w:val="24"/>
              </w:rPr>
            </w:pPr>
            <w:r w:rsidRPr="00C26351">
              <w:rPr>
                <w:sz w:val="24"/>
              </w:rPr>
      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1000 (в том числе с нулём и числом 1);</w:t>
            </w:r>
          </w:p>
          <w:p w:rsidR="009748A9" w:rsidRPr="00C26351" w:rsidRDefault="009748A9" w:rsidP="00C26351">
            <w:pPr>
              <w:pStyle w:val="21"/>
              <w:spacing w:line="240" w:lineRule="auto"/>
              <w:rPr>
                <w:sz w:val="24"/>
              </w:rPr>
            </w:pPr>
            <w:r w:rsidRPr="00C26351">
              <w:rPr>
                <w:sz w:val="24"/>
              </w:rPr>
              <w:t>выделять неизвестный компонент арифметического действия и находить его значение;</w:t>
            </w:r>
          </w:p>
          <w:p w:rsidR="009748A9" w:rsidRPr="00C26351" w:rsidRDefault="009748A9" w:rsidP="00C26351">
            <w:pPr>
              <w:pStyle w:val="21"/>
              <w:spacing w:line="240" w:lineRule="auto"/>
              <w:rPr>
                <w:sz w:val="24"/>
              </w:rPr>
            </w:pPr>
            <w:r w:rsidRPr="00C26351">
              <w:rPr>
                <w:sz w:val="24"/>
              </w:rPr>
              <w:t xml:space="preserve">вычислять значение числового выражения </w:t>
            </w:r>
            <w:r w:rsidRPr="00C26351">
              <w:rPr>
                <w:sz w:val="24"/>
              </w:rPr>
              <w:lastRenderedPageBreak/>
              <w:t>(содержащего 2—3</w:t>
            </w:r>
            <w:r w:rsidRPr="00C26351">
              <w:rPr>
                <w:sz w:val="24"/>
              </w:rPr>
              <w:t> </w:t>
            </w:r>
            <w:r w:rsidRPr="00C26351">
              <w:rPr>
                <w:sz w:val="24"/>
              </w:rPr>
              <w:t>арифметических действия, со скобками и без скобок).</w:t>
            </w:r>
          </w:p>
        </w:tc>
        <w:tc>
          <w:tcPr>
            <w:tcW w:w="1984" w:type="dxa"/>
          </w:tcPr>
          <w:p w:rsidR="009748A9" w:rsidRPr="00C26351" w:rsidRDefault="009748A9" w:rsidP="00C26351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C26351">
              <w:rPr>
                <w:sz w:val="24"/>
              </w:rPr>
              <w:lastRenderedPageBreak/>
              <w:t>- выполнять действия с величинами;</w:t>
            </w:r>
          </w:p>
          <w:p w:rsidR="009748A9" w:rsidRPr="00C26351" w:rsidRDefault="009748A9" w:rsidP="00C26351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C26351">
              <w:rPr>
                <w:sz w:val="24"/>
              </w:rPr>
              <w:t>- использовать свойства арифметических действий для удобства вычислений;</w:t>
            </w:r>
          </w:p>
          <w:p w:rsidR="009748A9" w:rsidRPr="00C26351" w:rsidRDefault="009748A9" w:rsidP="00C26351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C26351">
              <w:rPr>
                <w:sz w:val="24"/>
              </w:rPr>
              <w:t>- проводить проверку правильности вычислений (с помощью обратного действия, прикидки и оценки результата действия и</w:t>
            </w:r>
            <w:r w:rsidRPr="00C26351">
              <w:rPr>
                <w:sz w:val="24"/>
              </w:rPr>
              <w:t> </w:t>
            </w:r>
            <w:r w:rsidRPr="00C26351">
              <w:rPr>
                <w:sz w:val="24"/>
              </w:rPr>
              <w:t>др.).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Merge w:val="restart"/>
          </w:tcPr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8A9" w:rsidRPr="00C26351" w:rsidTr="00A253C1">
        <w:tc>
          <w:tcPr>
            <w:tcW w:w="1559" w:type="dxa"/>
          </w:tcPr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Работа с текстовыми задачами</w:t>
            </w:r>
          </w:p>
        </w:tc>
        <w:tc>
          <w:tcPr>
            <w:tcW w:w="2693" w:type="dxa"/>
          </w:tcPr>
          <w:p w:rsidR="009748A9" w:rsidRPr="00C26351" w:rsidRDefault="009748A9" w:rsidP="00C26351">
            <w:pPr>
              <w:pStyle w:val="21"/>
              <w:spacing w:line="240" w:lineRule="auto"/>
              <w:jc w:val="left"/>
              <w:rPr>
                <w:sz w:val="24"/>
              </w:rPr>
            </w:pPr>
            <w:r w:rsidRPr="00C26351">
              <w:rPr>
                <w:sz w:val="24"/>
              </w:rPr>
      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      </w:r>
          </w:p>
          <w:p w:rsidR="009748A9" w:rsidRPr="00C26351" w:rsidRDefault="009748A9" w:rsidP="00C26351">
            <w:pPr>
              <w:pStyle w:val="21"/>
              <w:spacing w:line="240" w:lineRule="auto"/>
              <w:jc w:val="left"/>
              <w:rPr>
                <w:sz w:val="24"/>
              </w:rPr>
            </w:pPr>
            <w:r w:rsidRPr="00C26351">
              <w:rPr>
                <w:spacing w:val="-2"/>
                <w:sz w:val="24"/>
              </w:rPr>
              <w:t>решать арифметическим способом (в 1—2</w:t>
            </w:r>
            <w:r w:rsidRPr="00C26351">
              <w:rPr>
                <w:iCs/>
                <w:spacing w:val="-2"/>
                <w:sz w:val="24"/>
              </w:rPr>
              <w:t> </w:t>
            </w:r>
            <w:r w:rsidRPr="00C26351">
              <w:rPr>
                <w:spacing w:val="-2"/>
                <w:sz w:val="24"/>
              </w:rPr>
              <w:t xml:space="preserve">действия) </w:t>
            </w:r>
            <w:r w:rsidRPr="00C26351">
              <w:rPr>
                <w:sz w:val="24"/>
              </w:rPr>
              <w:t>учебные задачи и задачи, связанные с повседневной жизнью;</w:t>
            </w:r>
          </w:p>
          <w:p w:rsidR="009748A9" w:rsidRPr="00C26351" w:rsidRDefault="009748A9" w:rsidP="00C26351">
            <w:pPr>
              <w:pStyle w:val="21"/>
              <w:spacing w:line="240" w:lineRule="auto"/>
              <w:jc w:val="left"/>
              <w:rPr>
                <w:sz w:val="24"/>
              </w:rPr>
            </w:pPr>
            <w:r w:rsidRPr="00C26351">
              <w:rPr>
                <w:sz w:val="24"/>
              </w:rPr>
              <w:t>решать задачи на нахождение доли величины и вели</w:t>
            </w:r>
            <w:r w:rsidRPr="00C26351">
              <w:rPr>
                <w:spacing w:val="2"/>
                <w:sz w:val="24"/>
              </w:rPr>
              <w:t xml:space="preserve">чины по значению её доли (половина, треть, четверть, </w:t>
            </w:r>
            <w:r w:rsidRPr="00C26351">
              <w:rPr>
                <w:sz w:val="24"/>
              </w:rPr>
              <w:t>пятая, десятая часть);</w:t>
            </w:r>
          </w:p>
          <w:p w:rsidR="009748A9" w:rsidRPr="00C26351" w:rsidRDefault="009748A9" w:rsidP="00C26351">
            <w:pPr>
              <w:pStyle w:val="21"/>
              <w:spacing w:line="240" w:lineRule="auto"/>
              <w:jc w:val="left"/>
              <w:rPr>
                <w:sz w:val="24"/>
              </w:rPr>
            </w:pPr>
            <w:r w:rsidRPr="00C26351">
              <w:rPr>
                <w:sz w:val="24"/>
              </w:rPr>
              <w:t>оценивать правильность хода решения и реальность ответа на вопрос задачи.</w:t>
            </w:r>
          </w:p>
        </w:tc>
        <w:tc>
          <w:tcPr>
            <w:tcW w:w="1984" w:type="dxa"/>
          </w:tcPr>
          <w:p w:rsidR="009748A9" w:rsidRPr="00C26351" w:rsidRDefault="009748A9" w:rsidP="00C26351">
            <w:pPr>
              <w:pStyle w:val="21"/>
              <w:spacing w:line="240" w:lineRule="auto"/>
              <w:rPr>
                <w:sz w:val="24"/>
              </w:rPr>
            </w:pPr>
            <w:r w:rsidRPr="00C26351">
              <w:rPr>
                <w:sz w:val="24"/>
              </w:rPr>
              <w:t>решать задачи в 3—4 действия;</w:t>
            </w:r>
          </w:p>
          <w:p w:rsidR="009748A9" w:rsidRPr="00C26351" w:rsidRDefault="009748A9" w:rsidP="00C26351">
            <w:pPr>
              <w:pStyle w:val="21"/>
              <w:spacing w:line="240" w:lineRule="auto"/>
              <w:rPr>
                <w:sz w:val="24"/>
              </w:rPr>
            </w:pPr>
            <w:r w:rsidRPr="00C26351">
              <w:rPr>
                <w:sz w:val="24"/>
              </w:rPr>
              <w:t>находить разные способы решения задачи.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8A9" w:rsidRPr="00C26351" w:rsidTr="00A253C1">
        <w:tc>
          <w:tcPr>
            <w:tcW w:w="1559" w:type="dxa"/>
          </w:tcPr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Пространственные отношения. </w:t>
            </w:r>
            <w:r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Геометрические фигуры.</w:t>
            </w:r>
          </w:p>
        </w:tc>
        <w:tc>
          <w:tcPr>
            <w:tcW w:w="2693" w:type="dxa"/>
          </w:tcPr>
          <w:p w:rsidR="009748A9" w:rsidRPr="00C26351" w:rsidRDefault="009748A9" w:rsidP="00C26351">
            <w:pPr>
              <w:pStyle w:val="21"/>
              <w:spacing w:line="240" w:lineRule="auto"/>
              <w:rPr>
                <w:sz w:val="24"/>
              </w:rPr>
            </w:pPr>
            <w:r w:rsidRPr="00C26351">
              <w:rPr>
                <w:sz w:val="24"/>
              </w:rPr>
              <w:lastRenderedPageBreak/>
              <w:t xml:space="preserve">описывать взаимное расположение предметов в </w:t>
            </w:r>
            <w:r w:rsidRPr="00C26351">
              <w:rPr>
                <w:sz w:val="24"/>
              </w:rPr>
              <w:lastRenderedPageBreak/>
              <w:t>пространстве и на плоскости;</w:t>
            </w:r>
          </w:p>
          <w:p w:rsidR="009748A9" w:rsidRPr="00C26351" w:rsidRDefault="009748A9" w:rsidP="00C26351">
            <w:pPr>
              <w:pStyle w:val="21"/>
              <w:spacing w:line="240" w:lineRule="auto"/>
              <w:rPr>
                <w:sz w:val="24"/>
              </w:rPr>
            </w:pPr>
            <w:r w:rsidRPr="00C26351">
              <w:rPr>
                <w:sz w:val="24"/>
              </w:rPr>
      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      </w:r>
          </w:p>
          <w:p w:rsidR="009748A9" w:rsidRPr="00C26351" w:rsidRDefault="009748A9" w:rsidP="00C26351">
            <w:pPr>
              <w:pStyle w:val="21"/>
              <w:spacing w:line="240" w:lineRule="auto"/>
              <w:rPr>
                <w:sz w:val="24"/>
              </w:rPr>
            </w:pPr>
            <w:r w:rsidRPr="00C26351">
              <w:rPr>
                <w:sz w:val="24"/>
              </w:rPr>
              <w:t>выполнять построение геометрических фигур с заданными измерениями (отрезок, квадрат, прямоугольник) с помощью линейки, угольника;</w:t>
            </w:r>
          </w:p>
          <w:p w:rsidR="009748A9" w:rsidRPr="00C26351" w:rsidRDefault="009748A9" w:rsidP="00C26351">
            <w:pPr>
              <w:pStyle w:val="21"/>
              <w:spacing w:line="240" w:lineRule="auto"/>
              <w:rPr>
                <w:sz w:val="24"/>
              </w:rPr>
            </w:pPr>
            <w:r w:rsidRPr="00C26351">
              <w:rPr>
                <w:sz w:val="24"/>
              </w:rPr>
              <w:t>использовать свойства прямоугольника и квадрата для решения задач;</w:t>
            </w:r>
          </w:p>
          <w:p w:rsidR="009748A9" w:rsidRPr="00C26351" w:rsidRDefault="009748A9" w:rsidP="00C26351">
            <w:pPr>
              <w:pStyle w:val="21"/>
              <w:spacing w:line="240" w:lineRule="auto"/>
              <w:rPr>
                <w:sz w:val="24"/>
              </w:rPr>
            </w:pPr>
            <w:r w:rsidRPr="00C26351">
              <w:rPr>
                <w:sz w:val="24"/>
              </w:rPr>
              <w:t>распознавать и называть геометрические тела (куб, шар);</w:t>
            </w:r>
          </w:p>
          <w:p w:rsidR="009748A9" w:rsidRPr="00C26351" w:rsidRDefault="009748A9" w:rsidP="00C26351">
            <w:pPr>
              <w:pStyle w:val="21"/>
              <w:spacing w:line="240" w:lineRule="auto"/>
              <w:rPr>
                <w:sz w:val="24"/>
              </w:rPr>
            </w:pPr>
            <w:r w:rsidRPr="00C26351">
              <w:rPr>
                <w:sz w:val="24"/>
              </w:rPr>
              <w:t>соотносить реальные объекты с моделями геометрических фигур.</w:t>
            </w:r>
          </w:p>
        </w:tc>
        <w:tc>
          <w:tcPr>
            <w:tcW w:w="1984" w:type="dxa"/>
          </w:tcPr>
          <w:p w:rsidR="009748A9" w:rsidRPr="00C26351" w:rsidRDefault="009748A9" w:rsidP="00C26351">
            <w:pPr>
              <w:pStyle w:val="aa"/>
              <w:spacing w:line="240" w:lineRule="auto"/>
              <w:ind w:firstLine="0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C26351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lastRenderedPageBreak/>
              <w:t xml:space="preserve">- распознавать, различать и называть </w:t>
            </w:r>
            <w:r w:rsidRPr="00C26351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lastRenderedPageBreak/>
              <w:t>геометрические тела: параллелепипед, пирамиду, цилиндр, конус.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8A9" w:rsidRPr="00C26351" w:rsidTr="00A253C1">
        <w:tc>
          <w:tcPr>
            <w:tcW w:w="1559" w:type="dxa"/>
          </w:tcPr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Геометрические величины</w:t>
            </w:r>
          </w:p>
        </w:tc>
        <w:tc>
          <w:tcPr>
            <w:tcW w:w="2693" w:type="dxa"/>
          </w:tcPr>
          <w:p w:rsidR="009748A9" w:rsidRPr="00C26351" w:rsidRDefault="009748A9" w:rsidP="00C26351">
            <w:pPr>
              <w:pStyle w:val="21"/>
              <w:spacing w:line="240" w:lineRule="auto"/>
              <w:rPr>
                <w:sz w:val="24"/>
              </w:rPr>
            </w:pPr>
            <w:r w:rsidRPr="00C26351">
              <w:rPr>
                <w:sz w:val="24"/>
              </w:rPr>
              <w:t>измерять длину отрезка;</w:t>
            </w:r>
          </w:p>
          <w:p w:rsidR="009748A9" w:rsidRPr="00C26351" w:rsidRDefault="009748A9" w:rsidP="00C26351">
            <w:pPr>
              <w:pStyle w:val="21"/>
              <w:spacing w:line="240" w:lineRule="auto"/>
              <w:rPr>
                <w:sz w:val="24"/>
              </w:rPr>
            </w:pPr>
            <w:r w:rsidRPr="00C26351">
              <w:rPr>
                <w:spacing w:val="-4"/>
                <w:sz w:val="24"/>
              </w:rPr>
              <w:t>вычислять периметр треугольника, прямоугольника и квад</w:t>
            </w:r>
            <w:r w:rsidRPr="00C26351">
              <w:rPr>
                <w:sz w:val="24"/>
              </w:rPr>
              <w:t>рата, площадь прямоугольника и квадрата;</w:t>
            </w:r>
          </w:p>
          <w:p w:rsidR="009748A9" w:rsidRPr="00C26351" w:rsidRDefault="009748A9" w:rsidP="00C26351">
            <w:pPr>
              <w:pStyle w:val="21"/>
              <w:spacing w:line="240" w:lineRule="auto"/>
              <w:rPr>
                <w:sz w:val="24"/>
              </w:rPr>
            </w:pPr>
            <w:r w:rsidRPr="00C26351">
              <w:rPr>
                <w:sz w:val="24"/>
              </w:rPr>
              <w:t>оценивать размеры геометрических объектов, расстояния приближённо (на глаз).</w:t>
            </w:r>
          </w:p>
        </w:tc>
        <w:tc>
          <w:tcPr>
            <w:tcW w:w="1984" w:type="dxa"/>
          </w:tcPr>
          <w:p w:rsidR="009748A9" w:rsidRPr="00C26351" w:rsidRDefault="009748A9" w:rsidP="00C26351">
            <w:pPr>
              <w:pStyle w:val="aa"/>
              <w:spacing w:line="240" w:lineRule="auto"/>
              <w:ind w:firstLine="0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C26351">
              <w:rPr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  <w:t xml:space="preserve">- </w:t>
            </w:r>
            <w:r w:rsidRPr="00C26351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вычислять периметр многоугольника, площадь фигуры, составленной из прямоугольников.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8A9" w:rsidRPr="00C26351" w:rsidTr="00A253C1">
        <w:tc>
          <w:tcPr>
            <w:tcW w:w="1559" w:type="dxa"/>
          </w:tcPr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информацией</w:t>
            </w:r>
          </w:p>
        </w:tc>
        <w:tc>
          <w:tcPr>
            <w:tcW w:w="2693" w:type="dxa"/>
          </w:tcPr>
          <w:p w:rsidR="009748A9" w:rsidRPr="00C26351" w:rsidRDefault="009748A9" w:rsidP="00C26351">
            <w:pPr>
              <w:pStyle w:val="21"/>
              <w:spacing w:line="240" w:lineRule="auto"/>
              <w:rPr>
                <w:sz w:val="24"/>
              </w:rPr>
            </w:pPr>
            <w:r w:rsidRPr="00C26351">
              <w:rPr>
                <w:sz w:val="24"/>
              </w:rPr>
              <w:t>читать несложные готовые таблицы;</w:t>
            </w:r>
          </w:p>
          <w:p w:rsidR="009748A9" w:rsidRPr="00C26351" w:rsidRDefault="009748A9" w:rsidP="00C26351">
            <w:pPr>
              <w:pStyle w:val="21"/>
              <w:spacing w:line="240" w:lineRule="auto"/>
              <w:rPr>
                <w:sz w:val="24"/>
              </w:rPr>
            </w:pPr>
            <w:r w:rsidRPr="00C26351">
              <w:rPr>
                <w:sz w:val="24"/>
              </w:rPr>
              <w:t>заполнять несложные готовые таблицы;</w:t>
            </w:r>
          </w:p>
          <w:p w:rsidR="009748A9" w:rsidRPr="00C26351" w:rsidRDefault="009748A9" w:rsidP="00C26351">
            <w:pPr>
              <w:pStyle w:val="21"/>
              <w:spacing w:line="240" w:lineRule="auto"/>
              <w:rPr>
                <w:sz w:val="24"/>
              </w:rPr>
            </w:pPr>
            <w:r w:rsidRPr="00C26351">
              <w:rPr>
                <w:sz w:val="24"/>
              </w:rPr>
              <w:t>читать несложные готовые столбчатые диаграммы.</w:t>
            </w:r>
          </w:p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748A9" w:rsidRPr="00C26351" w:rsidRDefault="009748A9" w:rsidP="00C26351">
            <w:pPr>
              <w:pStyle w:val="21"/>
              <w:spacing w:line="240" w:lineRule="auto"/>
              <w:rPr>
                <w:sz w:val="24"/>
              </w:rPr>
            </w:pPr>
            <w:r w:rsidRPr="00C26351">
              <w:rPr>
                <w:sz w:val="24"/>
              </w:rPr>
              <w:t>читать несложные готовые круговые диаграммы;</w:t>
            </w:r>
          </w:p>
          <w:p w:rsidR="009748A9" w:rsidRPr="00C26351" w:rsidRDefault="009748A9" w:rsidP="00C26351">
            <w:pPr>
              <w:pStyle w:val="21"/>
              <w:spacing w:line="240" w:lineRule="auto"/>
              <w:rPr>
                <w:spacing w:val="-4"/>
                <w:sz w:val="24"/>
              </w:rPr>
            </w:pPr>
            <w:r w:rsidRPr="00C26351">
              <w:rPr>
                <w:spacing w:val="-4"/>
                <w:sz w:val="24"/>
              </w:rPr>
              <w:t>достраивать несложную готовую столбчатую диаграмму;</w:t>
            </w:r>
          </w:p>
          <w:p w:rsidR="009748A9" w:rsidRPr="00C26351" w:rsidRDefault="009748A9" w:rsidP="00C26351">
            <w:pPr>
              <w:pStyle w:val="21"/>
              <w:spacing w:line="240" w:lineRule="auto"/>
              <w:rPr>
                <w:sz w:val="24"/>
              </w:rPr>
            </w:pPr>
            <w:r w:rsidRPr="00C26351">
              <w:rPr>
                <w:sz w:val="24"/>
              </w:rPr>
              <w:t>сравнивать и обобщать информацию, представленную в строках и столбцах несложных таблиц и диаграмм;</w:t>
            </w:r>
          </w:p>
          <w:p w:rsidR="009748A9" w:rsidRPr="00C26351" w:rsidRDefault="009748A9" w:rsidP="00C26351">
            <w:pPr>
              <w:pStyle w:val="21"/>
              <w:spacing w:line="240" w:lineRule="auto"/>
              <w:rPr>
                <w:sz w:val="24"/>
              </w:rPr>
            </w:pPr>
            <w:r w:rsidRPr="00C26351">
              <w:rPr>
                <w:sz w:val="24"/>
              </w:rPr>
              <w:t xml:space="preserve">понимать простейшие </w:t>
            </w:r>
            <w:r w:rsidRPr="00C26351">
              <w:rPr>
                <w:sz w:val="24"/>
              </w:rPr>
              <w:lastRenderedPageBreak/>
              <w:t>выражения, содержащие логи</w:t>
            </w:r>
            <w:r w:rsidRPr="00C26351">
              <w:rPr>
                <w:spacing w:val="-2"/>
                <w:sz w:val="24"/>
              </w:rPr>
              <w:t>ческие связки и слова («…и…», «если… то…», «верно/невер</w:t>
            </w:r>
            <w:r w:rsidRPr="00C26351">
              <w:rPr>
                <w:sz w:val="24"/>
              </w:rPr>
              <w:t>но, что…», «каждый», «все», «некоторые», «не»);</w:t>
            </w:r>
          </w:p>
          <w:p w:rsidR="009748A9" w:rsidRPr="00C26351" w:rsidRDefault="009748A9" w:rsidP="00C26351">
            <w:pPr>
              <w:pStyle w:val="21"/>
              <w:spacing w:line="240" w:lineRule="auto"/>
              <w:rPr>
                <w:sz w:val="24"/>
              </w:rPr>
            </w:pPr>
            <w:r w:rsidRPr="00C26351">
              <w:rPr>
                <w:spacing w:val="2"/>
                <w:sz w:val="24"/>
              </w:rPr>
              <w:t xml:space="preserve">составлять, записывать и выполнять инструкцию </w:t>
            </w:r>
            <w:r w:rsidRPr="00C26351">
              <w:rPr>
                <w:sz w:val="24"/>
              </w:rPr>
              <w:t>(простой алгоритм), план поиска информации;</w:t>
            </w:r>
          </w:p>
          <w:p w:rsidR="009748A9" w:rsidRPr="00C26351" w:rsidRDefault="009748A9" w:rsidP="00C26351">
            <w:pPr>
              <w:pStyle w:val="21"/>
              <w:spacing w:line="240" w:lineRule="auto"/>
              <w:rPr>
                <w:sz w:val="24"/>
              </w:rPr>
            </w:pPr>
            <w:r w:rsidRPr="00C26351">
              <w:rPr>
                <w:sz w:val="24"/>
              </w:rPr>
              <w:t>распознавать одну и ту же информацию, представленную в разной форме (таблицы и диаграммы);</w:t>
            </w:r>
          </w:p>
          <w:p w:rsidR="009748A9" w:rsidRPr="00C26351" w:rsidRDefault="009748A9" w:rsidP="00C26351">
            <w:pPr>
              <w:pStyle w:val="21"/>
              <w:spacing w:line="240" w:lineRule="auto"/>
              <w:rPr>
                <w:spacing w:val="-2"/>
                <w:sz w:val="24"/>
              </w:rPr>
            </w:pPr>
            <w:r w:rsidRPr="00C26351">
              <w:rPr>
                <w:spacing w:val="-2"/>
                <w:sz w:val="24"/>
              </w:rPr>
              <w:t>планировать несложные исследования, собирать и пред</w:t>
            </w:r>
            <w:r w:rsidRPr="00C26351">
              <w:rPr>
                <w:sz w:val="24"/>
              </w:rPr>
              <w:t xml:space="preserve">ставлять полученную информацию с </w:t>
            </w:r>
            <w:r w:rsidRPr="00C26351">
              <w:rPr>
                <w:sz w:val="24"/>
              </w:rPr>
              <w:lastRenderedPageBreak/>
              <w:t xml:space="preserve">помощью таблиц и </w:t>
            </w:r>
            <w:r w:rsidRPr="00C26351">
              <w:rPr>
                <w:spacing w:val="-2"/>
                <w:sz w:val="24"/>
              </w:rPr>
              <w:t>диаграмм;</w:t>
            </w:r>
          </w:p>
          <w:p w:rsidR="009748A9" w:rsidRPr="00C26351" w:rsidRDefault="009748A9" w:rsidP="00C26351">
            <w:pPr>
              <w:pStyle w:val="21"/>
              <w:spacing w:line="240" w:lineRule="auto"/>
              <w:rPr>
                <w:sz w:val="24"/>
              </w:rPr>
            </w:pPr>
            <w:r w:rsidRPr="00C26351">
              <w:rPr>
                <w:sz w:val="24"/>
              </w:rPr>
              <w:t>интерпретировать информацию, полученную при про</w:t>
            </w:r>
            <w:r w:rsidRPr="00C26351">
              <w:rPr>
                <w:spacing w:val="2"/>
                <w:sz w:val="24"/>
              </w:rPr>
              <w:t>ведении несложных исследований (объяснять, сравнивать</w:t>
            </w:r>
            <w:r w:rsidRPr="00C26351">
              <w:rPr>
                <w:sz w:val="24"/>
              </w:rPr>
              <w:t>и обобщать данные, делать выводы и прогнозы).</w:t>
            </w:r>
          </w:p>
          <w:p w:rsidR="009748A9" w:rsidRPr="00C26351" w:rsidRDefault="009748A9" w:rsidP="00C26351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</w:p>
          <w:p w:rsidR="009748A9" w:rsidRPr="00C26351" w:rsidRDefault="009748A9" w:rsidP="00C2635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748A9" w:rsidRPr="00C26351" w:rsidRDefault="009748A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0236" w:rsidRPr="00C26351" w:rsidRDefault="00480236" w:rsidP="00C263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714D" w:rsidRPr="00C26351" w:rsidRDefault="0090714D" w:rsidP="00C263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6351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Style w:val="a3"/>
        <w:tblW w:w="15026" w:type="dxa"/>
        <w:tblInd w:w="250" w:type="dxa"/>
        <w:tblLayout w:type="fixed"/>
        <w:tblLook w:val="04A0"/>
      </w:tblPr>
      <w:tblGrid>
        <w:gridCol w:w="2410"/>
        <w:gridCol w:w="11482"/>
        <w:gridCol w:w="1134"/>
      </w:tblGrid>
      <w:tr w:rsidR="0090714D" w:rsidRPr="00C26351" w:rsidTr="00190CDA">
        <w:tc>
          <w:tcPr>
            <w:tcW w:w="2410" w:type="dxa"/>
          </w:tcPr>
          <w:p w:rsidR="0090714D" w:rsidRPr="00C26351" w:rsidRDefault="0090714D" w:rsidP="00C263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1482" w:type="dxa"/>
          </w:tcPr>
          <w:p w:rsidR="0090714D" w:rsidRPr="00C26351" w:rsidRDefault="0090714D" w:rsidP="00C263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134" w:type="dxa"/>
          </w:tcPr>
          <w:p w:rsidR="0090714D" w:rsidRPr="00C26351" w:rsidRDefault="00337E6F" w:rsidP="00C263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Колич. </w:t>
            </w:r>
            <w:r w:rsidR="0090714D"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2B231E" w:rsidRPr="00C26351" w:rsidTr="00190CDA">
        <w:tc>
          <w:tcPr>
            <w:tcW w:w="2410" w:type="dxa"/>
          </w:tcPr>
          <w:p w:rsidR="002B231E" w:rsidRPr="00C26351" w:rsidRDefault="001F7C7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Числа и величины.</w:t>
            </w:r>
          </w:p>
        </w:tc>
        <w:tc>
          <w:tcPr>
            <w:tcW w:w="11482" w:type="dxa"/>
          </w:tcPr>
          <w:p w:rsidR="001F7C70" w:rsidRPr="00C26351" w:rsidRDefault="001F7C7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Счёт предметов. Чтение и запись чисел от нуля до </w:t>
            </w:r>
            <w:r w:rsidR="006B27E9" w:rsidRPr="00C26351">
              <w:rPr>
                <w:rFonts w:ascii="Times New Roman" w:hAnsi="Times New Roman" w:cs="Times New Roman"/>
                <w:sz w:val="24"/>
                <w:szCs w:val="24"/>
              </w:rPr>
              <w:t>тысячи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. Классы и разряды. Представление многозначных чисел в виде суммы разрядных слагаемых. Сравнение и упорядочение чисел, знаки сравнения. Чётные и нечётные числа.</w:t>
            </w:r>
          </w:p>
          <w:p w:rsidR="00375C95" w:rsidRPr="00C26351" w:rsidRDefault="001F7C7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Измерение величин; сравнение и упорядочение величин. Единицы массы (грамм, килограмм,), вместимости (литр), времени (секунда, минута, </w:t>
            </w:r>
            <w:r w:rsidR="006B27E9" w:rsidRPr="00C26351">
              <w:rPr>
                <w:rFonts w:ascii="Times New Roman" w:hAnsi="Times New Roman" w:cs="Times New Roman"/>
                <w:sz w:val="24"/>
                <w:szCs w:val="24"/>
              </w:rPr>
              <w:t>час, сутки, неделя, месяц, год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). Соотношения между единицами измерения однородных величин. Сравнение и упорядочение однородных величин.</w:t>
            </w:r>
          </w:p>
        </w:tc>
        <w:tc>
          <w:tcPr>
            <w:tcW w:w="1134" w:type="dxa"/>
          </w:tcPr>
          <w:p w:rsidR="00375C95" w:rsidRPr="00C26351" w:rsidRDefault="00477805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1E05B2" w:rsidRPr="00C26351" w:rsidTr="00190CDA">
        <w:tc>
          <w:tcPr>
            <w:tcW w:w="2410" w:type="dxa"/>
          </w:tcPr>
          <w:p w:rsidR="001E05B2" w:rsidRPr="00C26351" w:rsidRDefault="001F7C7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действия.</w:t>
            </w:r>
          </w:p>
        </w:tc>
        <w:tc>
          <w:tcPr>
            <w:tcW w:w="11482" w:type="dxa"/>
          </w:tcPr>
          <w:p w:rsidR="001F7C70" w:rsidRPr="00C26351" w:rsidRDefault="001F7C7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Сложение, вычитание, умножение и деление. Названия компонентов арифметических действий, знаки действий. Таблица сложения. Таблица умножения. Связь между сложением и вычитанием, умножением и делением. Нахождение неизвестного компонента арифметического действия. Деление с остатком.</w:t>
            </w:r>
          </w:p>
          <w:p w:rsidR="000C2F99" w:rsidRPr="00C26351" w:rsidRDefault="001F7C7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в вычислениях (перестановка и группировка слагаемых в сумме, множителей в произведении; умножение суммы и разности на число).Алгоритмы письменного сложения, вычитания, умножения и деления 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многозначных чисел. Способы проверки правильности вычислений (алгоритм, обратное действие, оценка достоверности, прикидка результата, вычисление на калькуляторе).</w:t>
            </w:r>
          </w:p>
        </w:tc>
        <w:tc>
          <w:tcPr>
            <w:tcW w:w="1134" w:type="dxa"/>
          </w:tcPr>
          <w:p w:rsidR="000C2F99" w:rsidRPr="00C26351" w:rsidRDefault="007A13D6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9</w:t>
            </w:r>
            <w:r w:rsidR="00477805"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1E05B2" w:rsidRPr="00C26351" w:rsidTr="00190CDA">
        <w:tc>
          <w:tcPr>
            <w:tcW w:w="2410" w:type="dxa"/>
          </w:tcPr>
          <w:p w:rsidR="001E05B2" w:rsidRPr="00C26351" w:rsidRDefault="001F7C70" w:rsidP="00C263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текстовыми задачами.</w:t>
            </w:r>
          </w:p>
        </w:tc>
        <w:tc>
          <w:tcPr>
            <w:tcW w:w="11482" w:type="dxa"/>
          </w:tcPr>
          <w:p w:rsidR="001F7C70" w:rsidRPr="00C26351" w:rsidRDefault="001F7C7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Составление задач по предметным картинкам. Решение текстовых задач арифметическим способом. Планирование хода решения задачи. Представление текста задачи (таблица, схема, диаграмма и другие модели). Задачи на раскрытие смысла арифметического действия (на нахождение суммы, остатка, произведения и частного). Задачи, содержащие отношения «больше (меньше) на …», «больше (меньше) в …». Зависимости между величинами, характеризующими процессы движения, работы, купли-продажи и др. Скорость, время, путь, объём работы, время, производительность труда; количество товара, его цена и стоимость и др.</w:t>
            </w:r>
          </w:p>
          <w:p w:rsidR="000F6BE5" w:rsidRPr="00C26351" w:rsidRDefault="001F7C70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Задачи на приведение к единице, на сравнение, на нахождение неизвестного по двум суммам, на нахождение неизвестного по двум разностям.</w:t>
            </w:r>
            <w:r w:rsidR="00C90EF5"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нахождение массы.</w:t>
            </w:r>
          </w:p>
        </w:tc>
        <w:tc>
          <w:tcPr>
            <w:tcW w:w="1134" w:type="dxa"/>
          </w:tcPr>
          <w:p w:rsidR="00B31296" w:rsidRPr="00C26351" w:rsidRDefault="007A13D6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</w:tr>
      <w:tr w:rsidR="001E05B2" w:rsidRPr="00C26351" w:rsidTr="00190CDA">
        <w:tc>
          <w:tcPr>
            <w:tcW w:w="2410" w:type="dxa"/>
          </w:tcPr>
          <w:p w:rsidR="001E05B2" w:rsidRPr="00C26351" w:rsidRDefault="001F7C7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Пространственные отношения. Геометрические фигуры</w:t>
            </w:r>
          </w:p>
        </w:tc>
        <w:tc>
          <w:tcPr>
            <w:tcW w:w="11482" w:type="dxa"/>
          </w:tcPr>
          <w:p w:rsidR="001F7C70" w:rsidRPr="00C26351" w:rsidRDefault="001F7C70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предметов в пространстве и на плоскости (выше — ниже, слева — справа, сверху — снизу, ближе — дальше, между и пр.).Распознавание и изображение геометрических фигур: точка, линия (кривая, прямая), замкнутая линия, незамкнутая линия, отрезок, ломаная, направление, луч, угол, многоугольник (вершины, стороны и диагонали многоугольника), треугольник, прямоугольник, квадрат, окружность, круг, центр и радиус окружности, круга. Использование чертёжных инструментов для выполнения построений.</w:t>
            </w:r>
          </w:p>
          <w:p w:rsidR="001F7C70" w:rsidRPr="00C26351" w:rsidRDefault="001F7C70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Геометрические формы в окружающем мире. Распознавание и называние геометрических тел (куб, шар, параллелепипед, пирамида, цилиндр, конус) и их элементов: вершины, грани и рёбра куба, параллелепипеда, пирамиды, основания цилиндра, вершина и основание конуса.</w:t>
            </w:r>
          </w:p>
          <w:p w:rsidR="001F7C70" w:rsidRPr="00C26351" w:rsidRDefault="001F7C70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Изображения на клетчатой бумаге (копирование рисунков, линейные орнаменты, бордюры, восстановление фигур, построение равной фигуры и др.).</w:t>
            </w:r>
          </w:p>
          <w:p w:rsidR="001E05B2" w:rsidRPr="00C26351" w:rsidRDefault="001F7C70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Изготовление моделей куба, пирамиды, цилиндра и конуса по готовым развёрткам.</w:t>
            </w:r>
          </w:p>
        </w:tc>
        <w:tc>
          <w:tcPr>
            <w:tcW w:w="1134" w:type="dxa"/>
          </w:tcPr>
          <w:p w:rsidR="00B31296" w:rsidRPr="00C26351" w:rsidRDefault="007A13D6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1E05B2" w:rsidRPr="00C26351" w:rsidTr="00190CDA">
        <w:tc>
          <w:tcPr>
            <w:tcW w:w="2410" w:type="dxa"/>
          </w:tcPr>
          <w:p w:rsidR="001E05B2" w:rsidRPr="00C26351" w:rsidRDefault="001F7C7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Геометрические величины</w:t>
            </w:r>
          </w:p>
        </w:tc>
        <w:tc>
          <w:tcPr>
            <w:tcW w:w="11482" w:type="dxa"/>
          </w:tcPr>
          <w:p w:rsidR="001F7C70" w:rsidRPr="00C26351" w:rsidRDefault="001F7C7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Геометрические величины и их измерение. Измерение длины отрезка. Единицы длины (миллиметр, сантиметр, дециметр, метр, километр). Периметр. Вычисление периметра многоугольника.</w:t>
            </w:r>
          </w:p>
          <w:p w:rsidR="001E05B2" w:rsidRPr="00C26351" w:rsidRDefault="001F7C7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Площадь геометрической фигуры. Единицы площади (квадратный сантиметр, квадр</w:t>
            </w:r>
            <w:r w:rsidR="00C87716" w:rsidRPr="00C26351">
              <w:rPr>
                <w:rFonts w:ascii="Times New Roman" w:hAnsi="Times New Roman" w:cs="Times New Roman"/>
                <w:sz w:val="24"/>
                <w:szCs w:val="24"/>
              </w:rPr>
              <w:t>атный дециметр, квадратный метр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). Точное и приближённое измерение площади геометрической фигуры. Вычисление площади прямоугольника.</w:t>
            </w:r>
            <w:r w:rsidR="007C38CC"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 Единицы массы кг и грамм.</w:t>
            </w:r>
          </w:p>
        </w:tc>
        <w:tc>
          <w:tcPr>
            <w:tcW w:w="1134" w:type="dxa"/>
          </w:tcPr>
          <w:p w:rsidR="00C65B43" w:rsidRPr="00C26351" w:rsidRDefault="007A13D6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</w:tr>
      <w:tr w:rsidR="001E05B2" w:rsidRPr="00C26351" w:rsidTr="00190CDA">
        <w:tc>
          <w:tcPr>
            <w:tcW w:w="2410" w:type="dxa"/>
          </w:tcPr>
          <w:p w:rsidR="001E05B2" w:rsidRPr="00C26351" w:rsidRDefault="00163C6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11482" w:type="dxa"/>
          </w:tcPr>
          <w:p w:rsidR="00163C60" w:rsidRPr="00C26351" w:rsidRDefault="00163C60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Сбор и представление информации, связанной со счётом (пересчётом), измерением величин; фиксирование, анализ полученной информации.</w:t>
            </w:r>
          </w:p>
          <w:p w:rsidR="00163C60" w:rsidRPr="00C26351" w:rsidRDefault="00163C60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Построение простейших логических высказываний с помощью логических связок и слов («... и/или ...», «если ..., то ...», «верно/неверно, что ...», «каждый», «все», «найдётся», «не»); определение истинности высказываний.</w:t>
            </w:r>
          </w:p>
          <w:p w:rsidR="00163C60" w:rsidRPr="00C26351" w:rsidRDefault="00163C60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Множество, элемент множества. Части множества. Равные множества. Группировка предметов, чисел, 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геометрических фигур по указанному признаку. Выделение в множестве его части (подмножества) по указанному свойству. Составление конечной последовательности (цепочки) предметов, чисел, геометрических фигур и др. по правилу. Составление, запись и выполнение простого алгоритма, плана поиска информации.</w:t>
            </w:r>
          </w:p>
          <w:p w:rsidR="00163C60" w:rsidRPr="00C26351" w:rsidRDefault="00163C60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Моделирование отношений и действий над числами с помощью числового отрезка и числового луча.</w:t>
            </w:r>
          </w:p>
          <w:p w:rsidR="00163C60" w:rsidRPr="00C26351" w:rsidRDefault="00163C60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Чтение и заполнение таблицы. Интерпретация данных таблицы.</w:t>
            </w:r>
          </w:p>
          <w:p w:rsidR="001E05B2" w:rsidRPr="00C26351" w:rsidRDefault="00163C60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Чтение столбчатой диаграммы.</w:t>
            </w:r>
          </w:p>
        </w:tc>
        <w:tc>
          <w:tcPr>
            <w:tcW w:w="1134" w:type="dxa"/>
          </w:tcPr>
          <w:p w:rsidR="00C65B43" w:rsidRPr="00C26351" w:rsidRDefault="00742F35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На ка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дом уроке</w:t>
            </w:r>
          </w:p>
        </w:tc>
      </w:tr>
      <w:tr w:rsidR="008B25B0" w:rsidRPr="00C26351" w:rsidTr="00190CDA">
        <w:tc>
          <w:tcPr>
            <w:tcW w:w="2410" w:type="dxa"/>
          </w:tcPr>
          <w:p w:rsidR="008B25B0" w:rsidRPr="00C26351" w:rsidRDefault="008B25B0" w:rsidP="00C263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1482" w:type="dxa"/>
          </w:tcPr>
          <w:p w:rsidR="008B25B0" w:rsidRPr="00C26351" w:rsidRDefault="008B25B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25B0" w:rsidRPr="00C26351" w:rsidRDefault="00C21C13" w:rsidP="00C263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135 </w:t>
            </w:r>
            <w:r w:rsidR="00C65B43"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</w:tbl>
    <w:p w:rsidR="00480236" w:rsidRPr="00C26351" w:rsidRDefault="00480236" w:rsidP="00C263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748A9" w:rsidRPr="00C26351" w:rsidRDefault="009748A9" w:rsidP="00C263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48A9" w:rsidRPr="00C26351" w:rsidRDefault="009748A9" w:rsidP="00C2635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2635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Тематическое планирование с учетом рабочей программы воспитания.</w:t>
      </w:r>
    </w:p>
    <w:tbl>
      <w:tblPr>
        <w:tblStyle w:val="a3"/>
        <w:tblW w:w="14317" w:type="dxa"/>
        <w:tblInd w:w="250" w:type="dxa"/>
        <w:tblLayout w:type="fixed"/>
        <w:tblLook w:val="04A0"/>
      </w:tblPr>
      <w:tblGrid>
        <w:gridCol w:w="851"/>
        <w:gridCol w:w="5811"/>
        <w:gridCol w:w="4962"/>
        <w:gridCol w:w="2693"/>
      </w:tblGrid>
      <w:tr w:rsidR="00C21C13" w:rsidRPr="00C26351" w:rsidTr="00C21C13">
        <w:tc>
          <w:tcPr>
            <w:tcW w:w="851" w:type="dxa"/>
          </w:tcPr>
          <w:p w:rsidR="00C21C13" w:rsidRPr="00C26351" w:rsidRDefault="00C21C13" w:rsidP="00C2635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63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  <w:p w:rsidR="00C21C13" w:rsidRPr="00C26351" w:rsidRDefault="00C21C13" w:rsidP="00C263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1" w:type="dxa"/>
          </w:tcPr>
          <w:p w:rsidR="00C21C13" w:rsidRPr="00C26351" w:rsidRDefault="00C21C13" w:rsidP="00C263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4962" w:type="dxa"/>
          </w:tcPr>
          <w:p w:rsidR="00C21C13" w:rsidRPr="00C26351" w:rsidRDefault="00C21C13" w:rsidP="00C263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693" w:type="dxa"/>
          </w:tcPr>
          <w:p w:rsidR="00C21C13" w:rsidRPr="00C26351" w:rsidRDefault="00C21C13" w:rsidP="00C263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t>Колич. часов</w:t>
            </w:r>
          </w:p>
        </w:tc>
      </w:tr>
      <w:tr w:rsidR="00C21C13" w:rsidRPr="00C26351" w:rsidTr="00C21C13">
        <w:tc>
          <w:tcPr>
            <w:tcW w:w="851" w:type="dxa"/>
          </w:tcPr>
          <w:p w:rsidR="00C21C13" w:rsidRPr="00C26351" w:rsidRDefault="00C21C13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C21C13" w:rsidRPr="00C26351" w:rsidRDefault="00C21C13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Числа и величины.</w:t>
            </w:r>
          </w:p>
        </w:tc>
        <w:tc>
          <w:tcPr>
            <w:tcW w:w="4962" w:type="dxa"/>
          </w:tcPr>
          <w:p w:rsidR="00C21C13" w:rsidRPr="00C26351" w:rsidRDefault="00D277F4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Нетрадиционныеурокипопредметам</w:t>
            </w:r>
          </w:p>
        </w:tc>
        <w:tc>
          <w:tcPr>
            <w:tcW w:w="2693" w:type="dxa"/>
          </w:tcPr>
          <w:p w:rsidR="00C21C13" w:rsidRPr="00C26351" w:rsidRDefault="00F66F3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C21C13" w:rsidRPr="00C26351" w:rsidTr="00C21C13">
        <w:tc>
          <w:tcPr>
            <w:tcW w:w="851" w:type="dxa"/>
          </w:tcPr>
          <w:p w:rsidR="00C21C13" w:rsidRPr="00C26351" w:rsidRDefault="00C21C13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1" w:type="dxa"/>
          </w:tcPr>
          <w:p w:rsidR="00C21C13" w:rsidRPr="00C26351" w:rsidRDefault="00C21C13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действия.</w:t>
            </w:r>
          </w:p>
        </w:tc>
        <w:tc>
          <w:tcPr>
            <w:tcW w:w="4962" w:type="dxa"/>
          </w:tcPr>
          <w:p w:rsidR="00C21C13" w:rsidRPr="00C26351" w:rsidRDefault="00F66F3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Всероссийскийурокбезопасностиобучающихсяв  сетиИнтернет</w:t>
            </w:r>
          </w:p>
        </w:tc>
        <w:tc>
          <w:tcPr>
            <w:tcW w:w="2693" w:type="dxa"/>
          </w:tcPr>
          <w:p w:rsidR="00C21C13" w:rsidRPr="00C26351" w:rsidRDefault="00F66F3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C21C13" w:rsidRPr="00C26351" w:rsidTr="00C21C13">
        <w:tc>
          <w:tcPr>
            <w:tcW w:w="851" w:type="dxa"/>
          </w:tcPr>
          <w:p w:rsidR="00C21C13" w:rsidRPr="00C26351" w:rsidRDefault="00C21C13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1" w:type="dxa"/>
          </w:tcPr>
          <w:p w:rsidR="00C21C13" w:rsidRPr="00C26351" w:rsidRDefault="00C21C13" w:rsidP="00C263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Работа с текстовыми задачами.</w:t>
            </w:r>
          </w:p>
        </w:tc>
        <w:tc>
          <w:tcPr>
            <w:tcW w:w="4962" w:type="dxa"/>
          </w:tcPr>
          <w:p w:rsidR="00C21C13" w:rsidRPr="00C26351" w:rsidRDefault="00F66F3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Урокнациональнойкультуры«Мыразные,номы  вместе»</w:t>
            </w:r>
          </w:p>
        </w:tc>
        <w:tc>
          <w:tcPr>
            <w:tcW w:w="2693" w:type="dxa"/>
          </w:tcPr>
          <w:p w:rsidR="00C21C13" w:rsidRPr="00C26351" w:rsidRDefault="00F66F3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F66F3F" w:rsidRPr="00C26351" w:rsidTr="00C21C13">
        <w:tc>
          <w:tcPr>
            <w:tcW w:w="851" w:type="dxa"/>
          </w:tcPr>
          <w:p w:rsidR="00F66F3F" w:rsidRPr="00C26351" w:rsidRDefault="00F66F3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1" w:type="dxa"/>
          </w:tcPr>
          <w:p w:rsidR="00F66F3F" w:rsidRPr="00C26351" w:rsidRDefault="00F66F3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Пространственные отношения. Геометрические фигуры</w:t>
            </w:r>
          </w:p>
        </w:tc>
        <w:tc>
          <w:tcPr>
            <w:tcW w:w="4962" w:type="dxa"/>
          </w:tcPr>
          <w:p w:rsidR="00F66F3F" w:rsidRPr="00C26351" w:rsidRDefault="00F66F3F" w:rsidP="00C26351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C26351">
              <w:rPr>
                <w:sz w:val="24"/>
                <w:szCs w:val="24"/>
              </w:rPr>
              <w:t>Урокмужества,посвящённыйДнюГероевОтечества</w:t>
            </w:r>
          </w:p>
        </w:tc>
        <w:tc>
          <w:tcPr>
            <w:tcW w:w="2693" w:type="dxa"/>
          </w:tcPr>
          <w:p w:rsidR="00F66F3F" w:rsidRPr="00C26351" w:rsidRDefault="00F66F3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F66F3F" w:rsidRPr="00C26351" w:rsidTr="00C21C13">
        <w:tc>
          <w:tcPr>
            <w:tcW w:w="851" w:type="dxa"/>
          </w:tcPr>
          <w:p w:rsidR="00F66F3F" w:rsidRPr="00C26351" w:rsidRDefault="00F66F3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1" w:type="dxa"/>
          </w:tcPr>
          <w:p w:rsidR="00F66F3F" w:rsidRPr="00C26351" w:rsidRDefault="00F66F3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Геометрические величины</w:t>
            </w:r>
          </w:p>
        </w:tc>
        <w:tc>
          <w:tcPr>
            <w:tcW w:w="4962" w:type="dxa"/>
          </w:tcPr>
          <w:p w:rsidR="00F66F3F" w:rsidRPr="00C26351" w:rsidRDefault="00F66F3F" w:rsidP="00C26351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C26351">
              <w:rPr>
                <w:sz w:val="24"/>
                <w:szCs w:val="24"/>
              </w:rPr>
              <w:t>Урокздоровья,посвящённыйВсемирномуДнюздоровья</w:t>
            </w:r>
          </w:p>
        </w:tc>
        <w:tc>
          <w:tcPr>
            <w:tcW w:w="2693" w:type="dxa"/>
          </w:tcPr>
          <w:p w:rsidR="00F66F3F" w:rsidRPr="00C26351" w:rsidRDefault="00F66F3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F66F3F" w:rsidRPr="00C26351" w:rsidTr="00C21C13">
        <w:tc>
          <w:tcPr>
            <w:tcW w:w="851" w:type="dxa"/>
          </w:tcPr>
          <w:p w:rsidR="00F66F3F" w:rsidRPr="00C26351" w:rsidRDefault="00F66F3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1" w:type="dxa"/>
          </w:tcPr>
          <w:p w:rsidR="00F66F3F" w:rsidRPr="00C26351" w:rsidRDefault="00F66F3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4962" w:type="dxa"/>
          </w:tcPr>
          <w:p w:rsidR="00F66F3F" w:rsidRPr="00C26351" w:rsidRDefault="00F66F3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Единыйурокбезопасностижизнедеятельности</w:t>
            </w:r>
          </w:p>
        </w:tc>
        <w:tc>
          <w:tcPr>
            <w:tcW w:w="2693" w:type="dxa"/>
          </w:tcPr>
          <w:p w:rsidR="00F66F3F" w:rsidRPr="00C26351" w:rsidRDefault="00F66F3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</w:tbl>
    <w:p w:rsidR="009748A9" w:rsidRPr="00C26351" w:rsidRDefault="009748A9" w:rsidP="00C263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48A9" w:rsidRPr="00C26351" w:rsidRDefault="009748A9" w:rsidP="00C263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48A9" w:rsidRPr="00C26351" w:rsidRDefault="009748A9" w:rsidP="00C263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48A9" w:rsidRPr="00C26351" w:rsidRDefault="009748A9" w:rsidP="00C263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25B0" w:rsidRPr="00C26351" w:rsidRDefault="008B25B0" w:rsidP="00C263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6351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681779" w:rsidRPr="00C26351" w:rsidRDefault="00681779" w:rsidP="00C263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tbl>
      <w:tblPr>
        <w:tblStyle w:val="a3"/>
        <w:tblW w:w="15168" w:type="dxa"/>
        <w:tblInd w:w="108" w:type="dxa"/>
        <w:tblLayout w:type="fixed"/>
        <w:tblLook w:val="04A0"/>
      </w:tblPr>
      <w:tblGrid>
        <w:gridCol w:w="709"/>
        <w:gridCol w:w="4281"/>
        <w:gridCol w:w="1134"/>
        <w:gridCol w:w="1134"/>
        <w:gridCol w:w="7910"/>
      </w:tblGrid>
      <w:tr w:rsidR="00337E6F" w:rsidRPr="00C26351" w:rsidTr="00190CDA">
        <w:tc>
          <w:tcPr>
            <w:tcW w:w="709" w:type="dxa"/>
            <w:vMerge w:val="restart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81" w:type="dxa"/>
            <w:vMerge w:val="restart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2268" w:type="dxa"/>
            <w:gridSpan w:val="2"/>
          </w:tcPr>
          <w:p w:rsidR="00337E6F" w:rsidRPr="00C26351" w:rsidRDefault="00337E6F" w:rsidP="00C26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7910" w:type="dxa"/>
            <w:vMerge w:val="restart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 обучающихся</w:t>
            </w:r>
          </w:p>
        </w:tc>
      </w:tr>
      <w:tr w:rsidR="00337E6F" w:rsidRPr="00C26351" w:rsidTr="00190CDA">
        <w:tc>
          <w:tcPr>
            <w:tcW w:w="709" w:type="dxa"/>
            <w:vMerge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  <w:vMerge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7910" w:type="dxa"/>
            <w:vMerge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E6F" w:rsidRPr="00C26351" w:rsidTr="00190CDA">
        <w:tc>
          <w:tcPr>
            <w:tcW w:w="15168" w:type="dxa"/>
            <w:gridSpan w:val="5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E6F" w:rsidRPr="00C26351" w:rsidTr="00190CDA">
        <w:trPr>
          <w:trHeight w:val="788"/>
        </w:trPr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Повторение.Сложение двузначных чисел.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Кабатлау. Икеурынлы саннарны кушу.</w:t>
            </w:r>
          </w:p>
          <w:p w:rsidR="00F66F3F" w:rsidRPr="00C26351" w:rsidRDefault="00F66F3F" w:rsidP="00C2635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t>Нетрадиционныеурокипопредметам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37E6F" w:rsidRPr="00C26351" w:rsidRDefault="00CA1A95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1/09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Фронтальная работа : рассказывать алгоритм  сложения и вычитания в пределах 100.</w:t>
            </w:r>
          </w:p>
        </w:tc>
      </w:tr>
      <w:tr w:rsidR="00337E6F" w:rsidRPr="00C26351" w:rsidTr="00190CDA">
        <w:trPr>
          <w:trHeight w:val="544"/>
        </w:trPr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Задачи «на ... больше».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Мәс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әлә “ничәгә күп?”</w:t>
            </w:r>
          </w:p>
        </w:tc>
        <w:tc>
          <w:tcPr>
            <w:tcW w:w="1134" w:type="dxa"/>
          </w:tcPr>
          <w:p w:rsidR="00337E6F" w:rsidRPr="00C26351" w:rsidRDefault="00CA1A95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2/09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Индивидуальная самостоятельная работа: формирование вычислительных навыков</w:t>
            </w:r>
          </w:p>
        </w:tc>
      </w:tr>
      <w:tr w:rsidR="00337E6F" w:rsidRPr="00C26351" w:rsidTr="00190CDA">
        <w:trPr>
          <w:trHeight w:val="454"/>
        </w:trPr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Задачи 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«на … меньше».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Мәс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әлә “ничәгә ким?”</w:t>
            </w:r>
          </w:p>
        </w:tc>
        <w:tc>
          <w:tcPr>
            <w:tcW w:w="1134" w:type="dxa"/>
          </w:tcPr>
          <w:p w:rsidR="00337E6F" w:rsidRPr="00C26351" w:rsidRDefault="002218F2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AF59BD"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/09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парах: применять алгоритм  сложения и вычитания в пределах 100.</w:t>
            </w:r>
          </w:p>
        </w:tc>
      </w:tr>
      <w:tr w:rsidR="00337E6F" w:rsidRPr="00C26351" w:rsidTr="00190CDA">
        <w:trPr>
          <w:trHeight w:val="512"/>
        </w:trPr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фигуры: угол, прямоугольник, квадрат.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Геометрик фигура: почмак, турыпочмак, квадрат.</w:t>
            </w:r>
          </w:p>
        </w:tc>
        <w:tc>
          <w:tcPr>
            <w:tcW w:w="1134" w:type="dxa"/>
          </w:tcPr>
          <w:p w:rsidR="00337E6F" w:rsidRPr="00C26351" w:rsidRDefault="00766D39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7/09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Работа в группе: устанавливать способы проверки действий сложения и вычитания на основе взаимосвязи между ними.</w:t>
            </w:r>
          </w:p>
        </w:tc>
      </w:tr>
      <w:tr w:rsidR="00337E6F" w:rsidRPr="00C26351" w:rsidTr="00190CDA">
        <w:trPr>
          <w:trHeight w:val="544"/>
        </w:trPr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81" w:type="dxa"/>
          </w:tcPr>
          <w:p w:rsidR="00337E6F" w:rsidRPr="00C26351" w:rsidRDefault="00337E6F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Повторение.  Смысл действий умножения и деления.</w:t>
            </w:r>
          </w:p>
          <w:p w:rsidR="00337E6F" w:rsidRPr="00C26351" w:rsidRDefault="00337E6F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Кабатлау. Тапкырлау һәм бүлүнең мәгънәсе</w:t>
            </w:r>
          </w:p>
        </w:tc>
        <w:tc>
          <w:tcPr>
            <w:tcW w:w="1134" w:type="dxa"/>
          </w:tcPr>
          <w:p w:rsidR="00337E6F" w:rsidRPr="00C26351" w:rsidRDefault="00155963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8/09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 с взаимопроверкой: соотносить полученный результат с поставленной целью.</w:t>
            </w:r>
          </w:p>
        </w:tc>
      </w:tr>
      <w:tr w:rsidR="00337E6F" w:rsidRPr="00C26351" w:rsidTr="00190CDA">
        <w:trPr>
          <w:trHeight w:val="848"/>
        </w:trPr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Связь между сложением и вычитанием, умножением и делением.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Кушу-алу, тапкырлау-бүлү гамәлләренең бәйләнеше</w:t>
            </w:r>
          </w:p>
        </w:tc>
        <w:tc>
          <w:tcPr>
            <w:tcW w:w="1134" w:type="dxa"/>
          </w:tcPr>
          <w:p w:rsidR="00337E6F" w:rsidRPr="00C26351" w:rsidRDefault="00271146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9/09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Фронта</w:t>
            </w:r>
            <w:r w:rsidR="0063631D"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льная работа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:выполнять устно сложение и вычитание в пределах 100; индивидуальная работа с самопроверкой по образцу: решать примеры столбиком, решать задачи в 2 действия, сравнивать именованные числа, используя знаки сравнения.</w:t>
            </w:r>
          </w:p>
        </w:tc>
      </w:tr>
      <w:tr w:rsidR="00337E6F" w:rsidRPr="00C26351" w:rsidTr="00190CDA"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Входная контрольная работа. 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Кереш контрол</w:t>
            </w:r>
            <w:r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C2635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эш.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37E6F" w:rsidRPr="00C26351" w:rsidRDefault="002218F2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1C79CA"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/09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решать примеры столбиком, выполнять письменное вычисле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числового выражения, используя разные способы</w:t>
            </w:r>
          </w:p>
        </w:tc>
      </w:tr>
      <w:tr w:rsidR="00337E6F" w:rsidRPr="00C26351" w:rsidTr="00190CDA"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Смысл действий сложения-вычитания, умножения и деления.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эш. Кушу-алу, тапкырлау-бүлү гамәлләренең бәйләнеше</w:t>
            </w:r>
          </w:p>
          <w:p w:rsidR="00F66F3F" w:rsidRPr="00C26351" w:rsidRDefault="00F66F3F" w:rsidP="00C2635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t>Всероссийскийурокбезопасностиобучающихсяв  сетиИнтернет</w:t>
            </w:r>
          </w:p>
        </w:tc>
        <w:tc>
          <w:tcPr>
            <w:tcW w:w="1134" w:type="dxa"/>
          </w:tcPr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14/09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 с взаимопроверкой: соотносить полученный результат с поставленной целью, выполнять письменное вычисление числового выражения, используя разные способы, выполнять работу над ошибками.</w:t>
            </w:r>
          </w:p>
        </w:tc>
      </w:tr>
      <w:tr w:rsidR="00337E6F" w:rsidRPr="00C26351" w:rsidTr="00190CDA">
        <w:trPr>
          <w:trHeight w:val="800"/>
        </w:trPr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Прибавления числа к сумме.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Санны суммага кушу</w:t>
            </w:r>
          </w:p>
        </w:tc>
        <w:tc>
          <w:tcPr>
            <w:tcW w:w="1134" w:type="dxa"/>
          </w:tcPr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15/09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 с взаимопроверкой: соотносить полученный результат с поставленной целью, выполнять письменное вычисление числового выражения, используя разные способы.</w:t>
            </w:r>
          </w:p>
        </w:tc>
      </w:tr>
      <w:tr w:rsidR="00337E6F" w:rsidRPr="00C26351" w:rsidTr="00190CDA">
        <w:trPr>
          <w:trHeight w:val="480"/>
        </w:trPr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Прибавление суммы к числу.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Сумманы санга кушу</w:t>
            </w:r>
          </w:p>
        </w:tc>
        <w:tc>
          <w:tcPr>
            <w:tcW w:w="1134" w:type="dxa"/>
          </w:tcPr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16/09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Работа в группе.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письменное вычисление числового выражения, используя разные способы.</w:t>
            </w:r>
          </w:p>
        </w:tc>
      </w:tr>
      <w:tr w:rsidR="00337E6F" w:rsidRPr="00C26351" w:rsidTr="00190CDA">
        <w:trPr>
          <w:trHeight w:val="944"/>
        </w:trPr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Сумма нескольких слагаемых. Повторение.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Берничә кушылучының суммасы. Кабатлау.</w:t>
            </w:r>
          </w:p>
        </w:tc>
        <w:tc>
          <w:tcPr>
            <w:tcW w:w="1134" w:type="dxa"/>
          </w:tcPr>
          <w:p w:rsidR="00337E6F" w:rsidRPr="00C26351" w:rsidRDefault="002218F2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F17EF0"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/09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индивидуальная работа с самопроверкой по образцу:решать задачи, используя алгоритм вычисления. </w:t>
            </w:r>
          </w:p>
        </w:tc>
      </w:tr>
      <w:tr w:rsidR="00337E6F" w:rsidRPr="00C26351" w:rsidTr="00190CDA">
        <w:trPr>
          <w:trHeight w:val="592"/>
        </w:trPr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Цена. Количество. Стоимость.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Бәя. Сан. Кыйммәт.</w:t>
            </w:r>
          </w:p>
        </w:tc>
        <w:tc>
          <w:tcPr>
            <w:tcW w:w="1134" w:type="dxa"/>
          </w:tcPr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21/09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Фронтальная работа:</w:t>
            </w:r>
          </w:p>
          <w:p w:rsidR="00337E6F" w:rsidRPr="00C26351" w:rsidRDefault="00337E6F" w:rsidP="00C26351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Рассказывать правило определения величин «це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на», «количество», «стои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мость»;</w:t>
            </w:r>
          </w:p>
          <w:p w:rsidR="00337E6F" w:rsidRPr="00C26351" w:rsidRDefault="00337E6F" w:rsidP="00C26351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решать задачу на нахож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дение величин «цена», «ко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личество», «стоимость»;</w:t>
            </w:r>
          </w:p>
          <w:p w:rsidR="00337E6F" w:rsidRPr="00C26351" w:rsidRDefault="00337E6F" w:rsidP="00C26351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и решать за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дачи, взаимо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обратные данной, на нахождение ве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личин «цена», «количест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во», «стоимость», оформляя их условие в таблице.</w:t>
            </w:r>
          </w:p>
        </w:tc>
      </w:tr>
      <w:tr w:rsidR="00337E6F" w:rsidRPr="00C26351" w:rsidTr="00190CDA">
        <w:trPr>
          <w:trHeight w:val="793"/>
        </w:trPr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Цена. Количество. Стоимость.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Бәя. Сан. Кыйммәт. Кабатлау.</w:t>
            </w:r>
          </w:p>
        </w:tc>
        <w:tc>
          <w:tcPr>
            <w:tcW w:w="1134" w:type="dxa"/>
          </w:tcPr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22/09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письменное вычисление числового выражения с проверкой, </w:t>
            </w:r>
          </w:p>
          <w:p w:rsidR="00337E6F" w:rsidRPr="00C26351" w:rsidRDefault="00337E6F" w:rsidP="00C26351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используя разные способы.</w:t>
            </w:r>
          </w:p>
        </w:tc>
      </w:tr>
      <w:tr w:rsidR="00337E6F" w:rsidRPr="00C26351" w:rsidTr="00190CDA">
        <w:trPr>
          <w:trHeight w:val="288"/>
        </w:trPr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Проверка сложения.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Кушуның дөреслеген тикшерү.</w:t>
            </w:r>
          </w:p>
        </w:tc>
        <w:tc>
          <w:tcPr>
            <w:tcW w:w="1134" w:type="dxa"/>
          </w:tcPr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23/09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письменное и устные вычисление числового выражения с проверкой, используя разные способы, .решать задачи пройденных видов.</w:t>
            </w:r>
          </w:p>
        </w:tc>
      </w:tr>
      <w:tr w:rsidR="00337E6F" w:rsidRPr="00C26351" w:rsidTr="00190CDA">
        <w:trPr>
          <w:trHeight w:val="608"/>
        </w:trPr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Проверка сложения. Повторение.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Кушуның дөреслеген тикшерү. Кабатлау.</w:t>
            </w:r>
          </w:p>
        </w:tc>
        <w:tc>
          <w:tcPr>
            <w:tcW w:w="1134" w:type="dxa"/>
          </w:tcPr>
          <w:p w:rsidR="00337E6F" w:rsidRPr="00C26351" w:rsidRDefault="002218F2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  <w:r w:rsidR="00F17EF0"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/09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Работа в группе.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письменное вычисление числового выражения с проверкой, используя разные способы.</w:t>
            </w:r>
          </w:p>
        </w:tc>
      </w:tr>
      <w:tr w:rsidR="00337E6F" w:rsidRPr="00C26351" w:rsidTr="00190CDA">
        <w:trPr>
          <w:trHeight w:val="431"/>
        </w:trPr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Проверка сложения. Закрепление.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Кушуның дөреслеген тикшерү. Ныгыту.</w:t>
            </w:r>
          </w:p>
        </w:tc>
        <w:tc>
          <w:tcPr>
            <w:tcW w:w="1134" w:type="dxa"/>
          </w:tcPr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28/09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письменное вычисление числового выражения, используя разные способы.</w:t>
            </w:r>
          </w:p>
        </w:tc>
      </w:tr>
      <w:tr w:rsidR="00337E6F" w:rsidRPr="00C26351" w:rsidTr="00190CDA">
        <w:trPr>
          <w:trHeight w:val="412"/>
        </w:trPr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Увеличение длины отрезка в несколько раз.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Кисемтәнең озынлыгын берничә тапкыр арттыру.</w:t>
            </w:r>
          </w:p>
        </w:tc>
        <w:tc>
          <w:tcPr>
            <w:tcW w:w="1134" w:type="dxa"/>
          </w:tcPr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29/09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письменное вычисление числового выражения, используя разные способы, решать задачи.</w:t>
            </w:r>
          </w:p>
        </w:tc>
      </w:tr>
      <w:tr w:rsidR="00337E6F" w:rsidRPr="00C26351" w:rsidTr="00190CDA">
        <w:trPr>
          <w:trHeight w:val="436"/>
        </w:trPr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Уменьшение длины отрезка в несколько раз.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Кисемтәнең озынлыгын берничә тапкыр киметү.</w:t>
            </w:r>
          </w:p>
        </w:tc>
        <w:tc>
          <w:tcPr>
            <w:tcW w:w="1134" w:type="dxa"/>
          </w:tcPr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30/09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работа с самопроверкой по образцу: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ыполнять письменное вычисление числового выражения, используя разные способы, применять их при решении задач, сравнении выражений.</w:t>
            </w:r>
          </w:p>
        </w:tc>
      </w:tr>
      <w:tr w:rsidR="00337E6F" w:rsidRPr="00C26351" w:rsidTr="00190CDA">
        <w:trPr>
          <w:trHeight w:val="412"/>
        </w:trPr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Обозначение геометрических фигур.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Геометрик фигураларны билгеләү.</w:t>
            </w:r>
          </w:p>
        </w:tc>
        <w:tc>
          <w:tcPr>
            <w:tcW w:w="1134" w:type="dxa"/>
          </w:tcPr>
          <w:p w:rsidR="00337E6F" w:rsidRPr="00C26351" w:rsidRDefault="002218F2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  <w:r w:rsidR="00F17EF0"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/10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Чертить и обозначать латинскими буквами 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геометрическую фигуру;читать и писать название геометрической фигуры.</w:t>
            </w:r>
          </w:p>
        </w:tc>
      </w:tr>
      <w:tr w:rsidR="00337E6F" w:rsidRPr="00C26351" w:rsidTr="00190CDA">
        <w:trPr>
          <w:trHeight w:val="736"/>
        </w:trPr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Обозначение геометрических фигур буквами латинского алфавита.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Геометрик фигураларны латин алфавиты хәрефләре белән билгеләү.</w:t>
            </w:r>
          </w:p>
        </w:tc>
        <w:tc>
          <w:tcPr>
            <w:tcW w:w="1134" w:type="dxa"/>
          </w:tcPr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5/10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Чертить и обозначать латинскими буквами геометрическую фигуру;читать и писать название геометрической фигуры.</w:t>
            </w:r>
          </w:p>
        </w:tc>
      </w:tr>
      <w:tr w:rsidR="00337E6F" w:rsidRPr="00C26351" w:rsidTr="00190CDA"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№1 </w:t>
            </w: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теме «Приёмы сложения и вычитания чисел от 1 до 100».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Контрол</w:t>
            </w:r>
            <w:r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C2635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эш №1 “100 эчендә кушу һәм алу”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6/10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вычисление числового выражения удобным способом;вычислять выражения, соблюдая порядок действий. Сравнивать выражения. Чертить отрезок заданной длины, второй длиннее (короче) данного. Решать задачи в 2 действия.</w:t>
            </w:r>
          </w:p>
        </w:tc>
      </w:tr>
      <w:tr w:rsidR="00337E6F" w:rsidRPr="00C26351" w:rsidTr="00190CDA"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Закрепление.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Хаталар 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өстендә эш. Ныгыту.</w:t>
            </w:r>
          </w:p>
        </w:tc>
        <w:tc>
          <w:tcPr>
            <w:tcW w:w="1134" w:type="dxa"/>
          </w:tcPr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7/10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Фронтальная работа: в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ыполнять вычисления (вы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читание числа из суммы) разными спосо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бами, выполнять работу над ошибками.</w:t>
            </w:r>
          </w:p>
        </w:tc>
      </w:tr>
      <w:tr w:rsidR="00337E6F" w:rsidRPr="00C26351" w:rsidTr="00190CDA">
        <w:trPr>
          <w:trHeight w:val="272"/>
        </w:trPr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Вычитание числа из суммы.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Суммадан санны алу.</w:t>
            </w:r>
          </w:p>
        </w:tc>
        <w:tc>
          <w:tcPr>
            <w:tcW w:w="1134" w:type="dxa"/>
          </w:tcPr>
          <w:p w:rsidR="00337E6F" w:rsidRPr="00C26351" w:rsidRDefault="002218F2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 w:rsidR="00F17EF0"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/10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Работа в группе.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вычисления (вычитание числа из суммы) разными способами.</w:t>
            </w:r>
          </w:p>
        </w:tc>
      </w:tr>
      <w:tr w:rsidR="00337E6F" w:rsidRPr="00C26351" w:rsidTr="00190CDA">
        <w:trPr>
          <w:trHeight w:val="688"/>
        </w:trPr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Вычитани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 числа из суммы. Задачи.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Суммадан санны алу. Мәс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әләләр.</w:t>
            </w:r>
          </w:p>
        </w:tc>
        <w:tc>
          <w:tcPr>
            <w:tcW w:w="1134" w:type="dxa"/>
          </w:tcPr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12/10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Фронтальная работа: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письменное вычисление числового выражения с проверкой, используя разные способы.</w:t>
            </w:r>
          </w:p>
        </w:tc>
      </w:tr>
      <w:tr w:rsidR="00337E6F" w:rsidRPr="00C26351" w:rsidTr="00190CDA">
        <w:trPr>
          <w:trHeight w:val="576"/>
        </w:trPr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Проверка вычитания. Первый способ: сложение разности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и вычитаемого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Алуның дөреслеген тикшерү. Беренче ысул: аермага киметүчене кушу.</w:t>
            </w:r>
          </w:p>
        </w:tc>
        <w:tc>
          <w:tcPr>
            <w:tcW w:w="1134" w:type="dxa"/>
          </w:tcPr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13/10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работа с самопроверкой по образцу: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ыполнять письменное вычисление числового выражения с проверкой, используя разные способы.</w:t>
            </w:r>
          </w:p>
        </w:tc>
      </w:tr>
      <w:tr w:rsidR="00337E6F" w:rsidRPr="00C26351" w:rsidTr="00190CDA">
        <w:trPr>
          <w:trHeight w:val="720"/>
        </w:trPr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Проверка вычитания. Второй способ: вычитание разности из уменьшаемого.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Алуның дөреслеген тикшерү. Икенче ысул: кимүчедән аерманы алу.</w:t>
            </w:r>
          </w:p>
        </w:tc>
        <w:tc>
          <w:tcPr>
            <w:tcW w:w="1134" w:type="dxa"/>
          </w:tcPr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14/10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Фронтальная работа: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письменное вычисление числового выражения с проверкой, используя разные способы.</w:t>
            </w:r>
          </w:p>
        </w:tc>
      </w:tr>
      <w:tr w:rsidR="00337E6F" w:rsidRPr="00C26351" w:rsidTr="00190CDA">
        <w:trPr>
          <w:trHeight w:val="438"/>
        </w:trPr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Вычитание суммы из числа.1-й способ.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Саннан сумманы алу. Беренче ысул.</w:t>
            </w:r>
          </w:p>
        </w:tc>
        <w:tc>
          <w:tcPr>
            <w:tcW w:w="1134" w:type="dxa"/>
          </w:tcPr>
          <w:p w:rsidR="00337E6F" w:rsidRPr="00C26351" w:rsidRDefault="002218F2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="00F17EF0"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/10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работа с самопроверкой по образцу: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ыполнять письменное вычисление числового выражения с проверкой, используя разные способы.</w:t>
            </w:r>
          </w:p>
        </w:tc>
      </w:tr>
      <w:tr w:rsidR="00337E6F" w:rsidRPr="00C26351" w:rsidTr="00190CDA">
        <w:trPr>
          <w:trHeight w:val="512"/>
        </w:trPr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Вычитание суммы из числа.2-й способ.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Саннан сумманы алу. Икенче ысул.</w:t>
            </w:r>
          </w:p>
        </w:tc>
        <w:tc>
          <w:tcPr>
            <w:tcW w:w="1134" w:type="dxa"/>
          </w:tcPr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19/10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работа: 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вычисления (вычитание суммы из числа) разными способами.</w:t>
            </w:r>
          </w:p>
        </w:tc>
      </w:tr>
      <w:tr w:rsidR="00337E6F" w:rsidRPr="00C26351" w:rsidTr="00190CDA">
        <w:trPr>
          <w:trHeight w:val="823"/>
        </w:trPr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Вычитание суммы из числа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 3-способ.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Саннан сумманы алу. Өченче ысул.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20/10</w:t>
            </w:r>
          </w:p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работа с самопроверкой по образцу: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ыполнять вычисления (вычитание суммы из числа) разными способами, применять при решении задач.</w:t>
            </w:r>
          </w:p>
        </w:tc>
      </w:tr>
      <w:tr w:rsidR="00337E6F" w:rsidRPr="00C26351" w:rsidTr="00190CDA">
        <w:trPr>
          <w:trHeight w:val="723"/>
        </w:trPr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30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№2 </w:t>
            </w: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теме «Сложение и вычитание в пределах 100».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Контрол</w:t>
            </w:r>
            <w:r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C2635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эш №2 “100 эчендә кушу һәм алу”</w:t>
            </w:r>
          </w:p>
        </w:tc>
        <w:tc>
          <w:tcPr>
            <w:tcW w:w="1134" w:type="dxa"/>
          </w:tcPr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21/10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группе. 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вычисления (вычитание суммы из числа) разными способами, применять при сравнении выражений.</w:t>
            </w:r>
          </w:p>
        </w:tc>
      </w:tr>
      <w:tr w:rsidR="00337E6F" w:rsidRPr="00C26351" w:rsidTr="00190CDA"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81" w:type="dxa"/>
          </w:tcPr>
          <w:p w:rsidR="00337E6F" w:rsidRPr="00C26351" w:rsidRDefault="00AD30DB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  <w:r w:rsidR="00337E6F"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="00337E6F" w:rsidRPr="00C26351">
              <w:rPr>
                <w:rFonts w:ascii="Times New Roman" w:hAnsi="Times New Roman" w:cs="Times New Roman"/>
                <w:sz w:val="24"/>
                <w:szCs w:val="24"/>
              </w:rPr>
              <w:t>Приём округления при сложении.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эш. Түгәрәкләп кушу алымнары.</w:t>
            </w:r>
          </w:p>
        </w:tc>
        <w:tc>
          <w:tcPr>
            <w:tcW w:w="1134" w:type="dxa"/>
          </w:tcPr>
          <w:p w:rsidR="00337E6F" w:rsidRPr="00C26351" w:rsidRDefault="002218F2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 w:rsidR="00F17EF0"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/10</w:t>
            </w:r>
          </w:p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Коллективная работа .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Вычислять выражение, используя алгоритм ок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ругления чисел при дей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ствиях сложения</w:t>
            </w:r>
          </w:p>
        </w:tc>
      </w:tr>
      <w:tr w:rsidR="00337E6F" w:rsidRPr="00C26351" w:rsidTr="00190CDA"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Приём округления при сложении.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Закрепление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Түгәрәкләп кушу алымнары. Ныгыту.</w:t>
            </w:r>
          </w:p>
        </w:tc>
        <w:tc>
          <w:tcPr>
            <w:tcW w:w="1134" w:type="dxa"/>
          </w:tcPr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26/10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AD30DB" w:rsidP="00C263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Коллективная работа</w:t>
            </w:r>
            <w:r w:rsidR="00337E6F" w:rsidRPr="00C263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37E6F"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Вычислять выражение, используя алгоритм ок</w:t>
            </w:r>
            <w:r w:rsidR="00337E6F"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ругления чисел при дей</w:t>
            </w:r>
            <w:r w:rsidR="00337E6F"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ствиях сложения, применять при решении задач. </w:t>
            </w:r>
          </w:p>
        </w:tc>
      </w:tr>
      <w:tr w:rsidR="00337E6F" w:rsidRPr="00C26351" w:rsidTr="00190CDA"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Приём округления при вычитании.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Түгәрәкләп кушу һәм алу алымнары. </w:t>
            </w:r>
          </w:p>
        </w:tc>
        <w:tc>
          <w:tcPr>
            <w:tcW w:w="1134" w:type="dxa"/>
          </w:tcPr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27/10</w:t>
            </w:r>
          </w:p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работа с самопроверкой по образцу: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ычислять выражение, используя алгоритм ок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ругления чисел при дей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ствиях сложения, применять при решении задач, сравнении выражений.</w:t>
            </w:r>
          </w:p>
        </w:tc>
      </w:tr>
      <w:tr w:rsidR="00337E6F" w:rsidRPr="00C26351" w:rsidTr="00190CDA"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Приём округления при сложении</w:t>
            </w:r>
            <w:r w:rsidR="00AD30DB"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 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 вычитании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Закрепление.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Түгәрәкләп кушу һәм алу алымнары. Ныгыту.</w:t>
            </w:r>
          </w:p>
        </w:tc>
        <w:tc>
          <w:tcPr>
            <w:tcW w:w="1134" w:type="dxa"/>
          </w:tcPr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28/10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Фронтальная работа: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Вычислять выражение, используя алгоритм ок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ругления чисел при дей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ствиях вычи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тания.</w:t>
            </w:r>
          </w:p>
        </w:tc>
      </w:tr>
      <w:tr w:rsidR="00337E6F" w:rsidRPr="00C26351" w:rsidTr="00190CDA"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Равные фигуры.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Тигез фигуралар.</w:t>
            </w:r>
          </w:p>
        </w:tc>
        <w:tc>
          <w:tcPr>
            <w:tcW w:w="1134" w:type="dxa"/>
          </w:tcPr>
          <w:p w:rsidR="00337E6F" w:rsidRPr="00C26351" w:rsidRDefault="002218F2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8/11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Решать задачи в два действия, решать примеры столбиком, сравнивать выражения, чертить квадрат и находить его периметр.</w:t>
            </w:r>
          </w:p>
        </w:tc>
      </w:tr>
      <w:tr w:rsidR="00337E6F" w:rsidRPr="00C26351" w:rsidTr="00190CDA"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Задачи в 3 действия.</w:t>
            </w:r>
          </w:p>
          <w:p w:rsidR="00AD086E" w:rsidRPr="00C26351" w:rsidRDefault="00AD086E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Өч гамәлле мәс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әләләр.</w:t>
            </w:r>
          </w:p>
          <w:p w:rsidR="00AD086E" w:rsidRPr="00C26351" w:rsidRDefault="00AD086E" w:rsidP="00C2635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t>Урокнациональнойкультуры«Мыразные,номы  вместе»</w:t>
            </w:r>
          </w:p>
        </w:tc>
        <w:tc>
          <w:tcPr>
            <w:tcW w:w="1134" w:type="dxa"/>
          </w:tcPr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9/11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Моделировать и решать задачи в 3 действия.Составлять и объяснять планрешения задачи, обосновыватькаждое выбранное действие.Дополнять условие задачи недостающим данным или вопросом, составлять и решать цепочки взаимосвязанных задач.</w:t>
            </w:r>
          </w:p>
        </w:tc>
      </w:tr>
      <w:tr w:rsidR="00337E6F" w:rsidRPr="00C26351" w:rsidTr="00190CDA"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Задачи в 3 действия.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Закрепление.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Өч гамәлле мәс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әләләр. Ныгыту.</w:t>
            </w:r>
          </w:p>
        </w:tc>
        <w:tc>
          <w:tcPr>
            <w:tcW w:w="1134" w:type="dxa"/>
          </w:tcPr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10/11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Фронтальная работа: р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ассказывать способы решения составной зада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чи;</w:t>
            </w:r>
          </w:p>
          <w:p w:rsidR="00337E6F" w:rsidRPr="00C26351" w:rsidRDefault="00337E6F" w:rsidP="00C26351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формулировать глав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ный вопрос к составной задаче;</w:t>
            </w:r>
          </w:p>
          <w:p w:rsidR="00337E6F" w:rsidRPr="00C26351" w:rsidRDefault="00337E6F" w:rsidP="00C26351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решать составную задачу двумя способами.</w:t>
            </w:r>
          </w:p>
        </w:tc>
      </w:tr>
      <w:tr w:rsidR="00337E6F" w:rsidRPr="00C26351" w:rsidTr="00190CDA"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Задачи в 3 действия.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Өч гамәлле мәсьәләләр. 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11/11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Фронтальная работа: р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ассказывать способы решения составной зада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чи;</w:t>
            </w:r>
          </w:p>
          <w:p w:rsidR="00337E6F" w:rsidRPr="00C26351" w:rsidRDefault="00337E6F" w:rsidP="00C26351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формулировать глав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ный вопрос к составной задаче;</w:t>
            </w:r>
          </w:p>
          <w:p w:rsidR="00337E6F" w:rsidRPr="00C26351" w:rsidRDefault="00337E6F" w:rsidP="00C26351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решать составную задачу двумя способами.</w:t>
            </w:r>
          </w:p>
        </w:tc>
      </w:tr>
      <w:tr w:rsidR="00337E6F" w:rsidRPr="00C26351" w:rsidTr="00190CDA"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Мәсьәләләр. Ныгыту күнегүләре.</w:t>
            </w:r>
          </w:p>
        </w:tc>
        <w:tc>
          <w:tcPr>
            <w:tcW w:w="1134" w:type="dxa"/>
          </w:tcPr>
          <w:p w:rsidR="00337E6F" w:rsidRPr="00C26351" w:rsidRDefault="002218F2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F17EF0"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/11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Работа в группе .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Решать составную за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дачу двумя способами.</w:t>
            </w:r>
          </w:p>
        </w:tc>
      </w:tr>
      <w:tr w:rsidR="00337E6F" w:rsidRPr="00C26351" w:rsidTr="00190CDA"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Чётные и нечётные числа.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Так һәм җөп саннар.</w:t>
            </w:r>
          </w:p>
        </w:tc>
        <w:tc>
          <w:tcPr>
            <w:tcW w:w="1134" w:type="dxa"/>
          </w:tcPr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16/11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иллюстрирующие задачи на делимость с помощью предметов,счётных палочек, рисунков. Распознавать чётные и нечётные числа и называть их в рядунатуральных чисел от 1 до 20. Работать с информацией: находить данные, представлять их в табличном виде и обобщать и интерпретировать этуинформацию.</w:t>
            </w:r>
          </w:p>
        </w:tc>
      </w:tr>
      <w:tr w:rsidR="00337E6F" w:rsidRPr="00C26351" w:rsidTr="00190CDA">
        <w:trPr>
          <w:trHeight w:val="416"/>
        </w:trPr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3. 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 санын тапкырлау.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17/11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способы </w:t>
            </w:r>
            <w:r w:rsidR="00AD30DB"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умножения числа 3, деления на 3 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спомощью предметных действий,рисунков и схем.Выполнять умножение числа 3 и деление на 3 с числами в пределах 100.</w:t>
            </w:r>
          </w:p>
        </w:tc>
      </w:tr>
      <w:tr w:rsidR="00337E6F" w:rsidRPr="00C26351" w:rsidTr="00190CDA">
        <w:trPr>
          <w:trHeight w:val="544"/>
        </w:trPr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Деление на 3.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 санына  бүлү.</w:t>
            </w:r>
          </w:p>
        </w:tc>
        <w:tc>
          <w:tcPr>
            <w:tcW w:w="1134" w:type="dxa"/>
          </w:tcPr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18/11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Решать примеры на деление с использованием таблиц умножения и деления на 3. Выполнять в пределах 100 вычисления вида 3 · </w:t>
            </w:r>
            <w:r w:rsidRPr="00C26351">
              <w:rPr>
                <w:rFonts w:ascii="Times New Roman" w:eastAsia="Times New Roman" w:hAnsi="Times New Roman" w:cs="Times New Roman"/>
                <w:sz w:val="24"/>
                <w:szCs w:val="24"/>
              </w:rPr>
              <w:t>􀂅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26351">
              <w:rPr>
                <w:rFonts w:ascii="Times New Roman" w:eastAsia="Times New Roman" w:hAnsi="Times New Roman" w:cs="Times New Roman"/>
                <w:sz w:val="24"/>
                <w:szCs w:val="24"/>
              </w:rPr>
              <w:t>􀂅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 : 3.</w:t>
            </w:r>
          </w:p>
        </w:tc>
      </w:tr>
      <w:tr w:rsidR="00337E6F" w:rsidRPr="00C26351" w:rsidTr="00190CDA"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Умножение суммы на число.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Сумманы санга тапкырлау.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37E6F" w:rsidRPr="00C26351" w:rsidRDefault="002218F2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 w:rsidR="00F17EF0"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/11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Сравнивать различные способы умножения суммы на число,выбирать наиболее удобныйспособ вычислений.</w:t>
            </w:r>
          </w:p>
        </w:tc>
      </w:tr>
      <w:tr w:rsidR="00337E6F" w:rsidRPr="00C26351" w:rsidTr="00190CDA"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Умножение суммы на число.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Закрепление. 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Сумманы санга тапкырлау. Ныгыту.</w:t>
            </w:r>
          </w:p>
        </w:tc>
        <w:tc>
          <w:tcPr>
            <w:tcW w:w="1134" w:type="dxa"/>
          </w:tcPr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23/11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Фронтальная работа: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умножение чисел любым способом; решать задачи, используя способ вычисления</w:t>
            </w:r>
          </w:p>
        </w:tc>
      </w:tr>
      <w:tr w:rsidR="00337E6F" w:rsidRPr="00C26351" w:rsidTr="00190CDA">
        <w:trPr>
          <w:trHeight w:val="512"/>
        </w:trPr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4. 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 санын тапкырлау.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24/11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Моделировать способы умножения числа 4, деления на 4 с помощью предметных действий, рисунков и схем.Выполнять умножение числа 4 и деление на 4 с числами в пределах 100. Решать примеры на деление с</w:t>
            </w:r>
          </w:p>
        </w:tc>
      </w:tr>
      <w:tr w:rsidR="00337E6F" w:rsidRPr="00C26351" w:rsidTr="00190CDA">
        <w:trPr>
          <w:trHeight w:val="505"/>
        </w:trPr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Деление на 4.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 санына бүлү.</w:t>
            </w:r>
          </w:p>
        </w:tc>
        <w:tc>
          <w:tcPr>
            <w:tcW w:w="1134" w:type="dxa"/>
          </w:tcPr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25/11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использованием таблиц умножения и деления на 4. Выполнять в пределах 100 вычисления вида 4 · </w:t>
            </w:r>
            <w:r w:rsidRPr="00C26351">
              <w:rPr>
                <w:rFonts w:ascii="Times New Roman" w:eastAsia="Times New Roman" w:hAnsi="Times New Roman" w:cs="Times New Roman"/>
                <w:sz w:val="24"/>
                <w:szCs w:val="24"/>
              </w:rPr>
              <w:t>􀂅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26351">
              <w:rPr>
                <w:rFonts w:ascii="Times New Roman" w:eastAsia="Times New Roman" w:hAnsi="Times New Roman" w:cs="Times New Roman"/>
                <w:sz w:val="24"/>
                <w:szCs w:val="24"/>
              </w:rPr>
              <w:t>􀂅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 : 4.</w:t>
            </w:r>
          </w:p>
        </w:tc>
      </w:tr>
      <w:tr w:rsidR="00337E6F" w:rsidRPr="00C26351" w:rsidTr="00190CDA"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Проверка умножения.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Тапкырлау гамәлен тикшерү.</w:t>
            </w:r>
          </w:p>
        </w:tc>
        <w:tc>
          <w:tcPr>
            <w:tcW w:w="1134" w:type="dxa"/>
          </w:tcPr>
          <w:p w:rsidR="00337E6F" w:rsidRPr="00C26351" w:rsidRDefault="002218F2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 w:rsidR="00F17EF0"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/11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способы проверки вычисления результата действия умножения (перестановка множителей, деление произведения на один измножителей).</w:t>
            </w:r>
          </w:p>
        </w:tc>
      </w:tr>
      <w:tr w:rsidR="00337E6F" w:rsidRPr="00C26351" w:rsidTr="00190CDA"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двузначного числа на однозначное. 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Икеурынлы санны берурынлы санга тапкырлау.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30/11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Находить произведение двузначного числа на однозначное, используя свойства действия умножения и знание табличных случаев.</w:t>
            </w:r>
          </w:p>
        </w:tc>
      </w:tr>
      <w:tr w:rsidR="00337E6F" w:rsidRPr="00C26351" w:rsidTr="00190CDA"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двузначного числа на однозначное. 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Закрепление.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Икеурынлы санны берурынлы санга тапкырлау. Ныгыту.</w:t>
            </w:r>
          </w:p>
        </w:tc>
        <w:tc>
          <w:tcPr>
            <w:tcW w:w="1134" w:type="dxa"/>
          </w:tcPr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1/12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Фронтальная работа: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умножение чисел любым способом; решать задачи, используя способ вычисления</w:t>
            </w:r>
          </w:p>
        </w:tc>
      </w:tr>
      <w:tr w:rsidR="00337E6F" w:rsidRPr="00C26351" w:rsidTr="00190CDA"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Задачи на приведение к единице.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Берәмлеккә китерүгә мәс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әләләр.</w:t>
            </w:r>
          </w:p>
        </w:tc>
        <w:tc>
          <w:tcPr>
            <w:tcW w:w="1134" w:type="dxa"/>
          </w:tcPr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2/12</w:t>
            </w:r>
          </w:p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Моделировать и решать задачи на приведение к единице.</w:t>
            </w:r>
            <w:r w:rsidR="00AD30DB"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и объяснять планрешения задачи в 2–3 действия. Наблюдать за изменением решения задачи при изменении еёусловия (вопроса).</w:t>
            </w:r>
          </w:p>
        </w:tc>
      </w:tr>
      <w:tr w:rsidR="00337E6F" w:rsidRPr="00C26351" w:rsidTr="00190CDA"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51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Задачи на приведение к единице.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Повторение.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Берәмлеккә китерүгә мәсьәләләр. Кабатлау.</w:t>
            </w:r>
          </w:p>
        </w:tc>
        <w:tc>
          <w:tcPr>
            <w:tcW w:w="1134" w:type="dxa"/>
          </w:tcPr>
          <w:p w:rsidR="00337E6F" w:rsidRPr="00C26351" w:rsidRDefault="002218F2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F17EF0"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/12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Коллективная работа .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Рассказывать о приёме при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ведения к единице при решении составной задачи; оформлять условие составной задачи на приведение к едини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це, используя схему; решать составную задачу на приведение к единице разными способами.</w:t>
            </w:r>
          </w:p>
        </w:tc>
      </w:tr>
      <w:tr w:rsidR="00337E6F" w:rsidRPr="00C26351" w:rsidTr="00190CDA"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Задачи на приведение к единице.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Закрепление.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Берәмлеккә китерүгә мәсьәләләр. Ныгыту.</w:t>
            </w:r>
          </w:p>
        </w:tc>
        <w:tc>
          <w:tcPr>
            <w:tcW w:w="1134" w:type="dxa"/>
          </w:tcPr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7/12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группе. 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и решать задачи  взаимообратные данной  на приведение к единице.</w:t>
            </w:r>
          </w:p>
        </w:tc>
      </w:tr>
      <w:tr w:rsidR="00337E6F" w:rsidRPr="00C26351" w:rsidTr="00190CDA">
        <w:trPr>
          <w:trHeight w:val="576"/>
        </w:trPr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5. 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 санын тапкырлау.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8/12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Моделировать способы умножения числа 5, деления на 5 с помощью предметных действий, рисунков и схем.Выполнять умножение числа 5 и деление на 5 с числами в пределах 100.</w:t>
            </w:r>
          </w:p>
        </w:tc>
      </w:tr>
      <w:tr w:rsidR="00337E6F" w:rsidRPr="00C26351" w:rsidTr="00190CDA">
        <w:trPr>
          <w:trHeight w:val="761"/>
        </w:trPr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Деление на 5.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 санына бүлү.</w:t>
            </w:r>
          </w:p>
          <w:p w:rsidR="00AD086E" w:rsidRPr="00C26351" w:rsidRDefault="00AD086E" w:rsidP="00C2635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t>Урокмужества,посвящённыйДнюГероевОтечества</w:t>
            </w:r>
          </w:p>
        </w:tc>
        <w:tc>
          <w:tcPr>
            <w:tcW w:w="1134" w:type="dxa"/>
          </w:tcPr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9/12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Решать примеры на деление с использованием таблиц умножения и деления на 5.Выполнять в пределах 100 вычисления вида 5 · </w:t>
            </w:r>
            <w:r w:rsidRPr="00C26351">
              <w:rPr>
                <w:rFonts w:ascii="Times New Roman" w:eastAsia="Times New Roman" w:hAnsi="Times New Roman" w:cs="Times New Roman"/>
                <w:sz w:val="24"/>
                <w:szCs w:val="24"/>
              </w:rPr>
              <w:t>􀂅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26351">
              <w:rPr>
                <w:rFonts w:ascii="Times New Roman" w:eastAsia="Times New Roman" w:hAnsi="Times New Roman" w:cs="Times New Roman"/>
                <w:sz w:val="24"/>
                <w:szCs w:val="24"/>
              </w:rPr>
              <w:t>􀂅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 : 5.Работать в паре при решениизадач на поиск закономерностей.</w:t>
            </w:r>
          </w:p>
        </w:tc>
      </w:tr>
      <w:tr w:rsidR="00337E6F" w:rsidRPr="00C26351" w:rsidTr="00190CDA"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Умножение числа 6. Деление на 6.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 санына тапкырлау. 6 санына бүлү.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37E6F" w:rsidRPr="00C26351" w:rsidRDefault="002218F2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F17EF0"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/12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способы умножения числа 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, деления на 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предметных действий, рисунков и схем.Выполнять умножение числа 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 и деление на 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 с числами в пределах 100.</w:t>
            </w:r>
          </w:p>
        </w:tc>
      </w:tr>
      <w:tr w:rsidR="00337E6F" w:rsidRPr="00C26351" w:rsidTr="00190CDA"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Умножение числа 6. Деление на 6.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Закрепление. 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 санына тапкырлау. 6 санына бүлү. Ныгыту.</w:t>
            </w:r>
          </w:p>
        </w:tc>
        <w:tc>
          <w:tcPr>
            <w:tcW w:w="1134" w:type="dxa"/>
          </w:tcPr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14/12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Решать примеры на деление с использованием таблиц умножения и деления на 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.Выполнять в пределах 100 вычисления вида 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 · </w:t>
            </w:r>
            <w:r w:rsidRPr="00C26351">
              <w:rPr>
                <w:rFonts w:ascii="Times New Roman" w:eastAsia="Times New Roman" w:hAnsi="Times New Roman" w:cs="Times New Roman"/>
                <w:sz w:val="24"/>
                <w:szCs w:val="24"/>
              </w:rPr>
              <w:t>􀂅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26351">
              <w:rPr>
                <w:rFonts w:ascii="Times New Roman" w:eastAsia="Times New Roman" w:hAnsi="Times New Roman" w:cs="Times New Roman"/>
                <w:sz w:val="24"/>
                <w:szCs w:val="24"/>
              </w:rPr>
              <w:t>􀂅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.Работать в паре при решениизадач на поиск закономерностей.</w:t>
            </w:r>
          </w:p>
        </w:tc>
      </w:tr>
      <w:tr w:rsidR="00337E6F" w:rsidRPr="00C26351" w:rsidTr="00190CDA">
        <w:trPr>
          <w:trHeight w:val="512"/>
        </w:trPr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числа 6. Деление на 6. Решение задач.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 санына тапкырлау. 6 санына бүлү. Мәсьәләләр чишү.</w:t>
            </w:r>
          </w:p>
        </w:tc>
        <w:tc>
          <w:tcPr>
            <w:tcW w:w="1134" w:type="dxa"/>
          </w:tcPr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15/12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Моделировать способы умножения числа 6, деления на 6 с помощью предметных действий, рисунков и схем.Выполнять умножение числа 6 и деление на 6 с числами в пределах 100.</w:t>
            </w:r>
          </w:p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E6F" w:rsidRPr="00C26351" w:rsidTr="00190CDA">
        <w:trPr>
          <w:trHeight w:val="496"/>
        </w:trPr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C26351" w:rsidRDefault="00337E6F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числа 6. Деление на 6.</w:t>
            </w:r>
          </w:p>
          <w:p w:rsidR="00337E6F" w:rsidRPr="00C26351" w:rsidRDefault="00337E6F" w:rsidP="00C2635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разными способами.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 санына тапкырлау. 6 санына бүлү.  Төрле ысуллар кулланып мәсьәләләр чишү.</w:t>
            </w:r>
          </w:p>
        </w:tc>
        <w:tc>
          <w:tcPr>
            <w:tcW w:w="1134" w:type="dxa"/>
          </w:tcPr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16/12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Решать примеры на деление с использованием таблиц умножения и деления на 6.Выполнять в пределах 100 вычисления вида 6 · </w:t>
            </w:r>
            <w:r w:rsidRPr="00C26351">
              <w:rPr>
                <w:rFonts w:ascii="Times New Roman" w:eastAsia="Times New Roman" w:hAnsi="Times New Roman" w:cs="Times New Roman"/>
                <w:sz w:val="24"/>
                <w:szCs w:val="24"/>
              </w:rPr>
              <w:t>􀂅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Times New Roman" w:hAnsi="Times New Roman" w:cs="Times New Roman"/>
                <w:sz w:val="24"/>
                <w:szCs w:val="24"/>
              </w:rPr>
              <w:t>􀂅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 :6.Работать в паре при решениизадач на поиск закономерностей.</w:t>
            </w:r>
          </w:p>
        </w:tc>
      </w:tr>
      <w:tr w:rsidR="00337E6F" w:rsidRPr="00C26351" w:rsidTr="00190CDA">
        <w:trPr>
          <w:trHeight w:val="695"/>
        </w:trPr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№3 </w:t>
            </w: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теме</w:t>
            </w:r>
          </w:p>
          <w:p w:rsidR="00337E6F" w:rsidRPr="00C26351" w:rsidRDefault="00337E6F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«Умножение и деление 2,3,4</w:t>
            </w: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,</w:t>
            </w: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5,6 в пределах 100».</w:t>
            </w:r>
          </w:p>
          <w:p w:rsidR="00337E6F" w:rsidRPr="00C26351" w:rsidRDefault="00337E6F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Контроль эш №3 “100 эчендә 2,3,4,5,6 га тапкырлау һәм бүлү”</w:t>
            </w:r>
          </w:p>
        </w:tc>
        <w:tc>
          <w:tcPr>
            <w:tcW w:w="1134" w:type="dxa"/>
          </w:tcPr>
          <w:p w:rsidR="00337E6F" w:rsidRPr="00C26351" w:rsidRDefault="002218F2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20</w:t>
            </w:r>
            <w:r w:rsidR="00F17EF0"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/12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способы проверки правильности вычисления результата действия деления (умножение частного наделитель, деление делимого начастное).</w:t>
            </w:r>
          </w:p>
        </w:tc>
      </w:tr>
      <w:tr w:rsidR="00337E6F" w:rsidRPr="00C26351" w:rsidTr="00190CDA"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Проверка деления.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эш. Бүлүнең дөреслеген тикшерү.</w:t>
            </w:r>
          </w:p>
        </w:tc>
        <w:tc>
          <w:tcPr>
            <w:tcW w:w="1134" w:type="dxa"/>
          </w:tcPr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21/12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Контролировать: обнаруживать и устранять ошибки логического (в ходе решения) и арифметического (в ходе вычисления)характера.</w:t>
            </w:r>
          </w:p>
        </w:tc>
      </w:tr>
      <w:tr w:rsidR="00337E6F" w:rsidRPr="00C26351" w:rsidTr="00190CDA"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Задачи на кратное сравнение.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Кабатлы чагыштыруга мәс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әләләр.</w:t>
            </w:r>
          </w:p>
        </w:tc>
        <w:tc>
          <w:tcPr>
            <w:tcW w:w="1134" w:type="dxa"/>
          </w:tcPr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22/12</w:t>
            </w:r>
          </w:p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Моделировать и решать задачи на кратное сравнение. Выбирать наиболее рациональный способ решения текстовой</w:t>
            </w:r>
          </w:p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задачи. Объяснять выбор арифметических действий для решения</w:t>
            </w:r>
          </w:p>
        </w:tc>
      </w:tr>
      <w:tr w:rsidR="00337E6F" w:rsidRPr="00C26351" w:rsidTr="00190CDA"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Задачи на кратное сравнение.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Решение разными способами.</w:t>
            </w:r>
          </w:p>
          <w:p w:rsidR="00337E6F" w:rsidRPr="00C26351" w:rsidRDefault="00AD30DB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337E6F"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рисунок, схема, чертёж)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Кабатлы чагыштыруга мәс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әләләр. 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Төрле чишү юллары (рәсем, схема, сызым)</w:t>
            </w:r>
          </w:p>
        </w:tc>
        <w:tc>
          <w:tcPr>
            <w:tcW w:w="1134" w:type="dxa"/>
          </w:tcPr>
          <w:p w:rsidR="00337E6F" w:rsidRPr="00C26351" w:rsidRDefault="00F17EF0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23/12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работа. 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Рассказывать порядок ре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шения составной задачи на кратное сравнение.</w:t>
            </w:r>
          </w:p>
        </w:tc>
      </w:tr>
      <w:tr w:rsidR="00337E6F" w:rsidRPr="00C26351" w:rsidTr="00190CDA"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Задачи на кратное сравнение.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Повторение.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Кабатлы чагыштыруга мәс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әләләр. Кабатлау.</w:t>
            </w:r>
          </w:p>
        </w:tc>
        <w:tc>
          <w:tcPr>
            <w:tcW w:w="1134" w:type="dxa"/>
          </w:tcPr>
          <w:p w:rsidR="00337E6F" w:rsidRPr="00C26351" w:rsidRDefault="002218F2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  <w:r w:rsidR="00F17EF0"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/12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группе. 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Решать составную задачу на кратное сравнение любым способом.</w:t>
            </w:r>
          </w:p>
        </w:tc>
      </w:tr>
      <w:tr w:rsidR="00337E6F" w:rsidRPr="00C26351" w:rsidTr="00190CDA"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Задачи на кратное сравнение.</w:t>
            </w:r>
          </w:p>
          <w:p w:rsidR="00337E6F" w:rsidRPr="00C26351" w:rsidRDefault="00337E6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Кабатлы чагыштыруга мәсьәләләр. </w:t>
            </w:r>
          </w:p>
        </w:tc>
        <w:tc>
          <w:tcPr>
            <w:tcW w:w="1134" w:type="dxa"/>
          </w:tcPr>
          <w:p w:rsidR="00337E6F" w:rsidRPr="00C26351" w:rsidRDefault="002218F2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28/12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работа с самопроверкой по образцу: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ешать составную задачу на кратное сравнение любым способом.</w:t>
            </w:r>
          </w:p>
        </w:tc>
      </w:tr>
      <w:tr w:rsidR="00337E6F" w:rsidRPr="00C26351" w:rsidTr="00190CDA"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Решение задач.</w:t>
            </w:r>
          </w:p>
          <w:p w:rsidR="00337E6F" w:rsidRPr="00C26351" w:rsidRDefault="00337E6F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Мәсьәләләр чишү.</w:t>
            </w:r>
          </w:p>
        </w:tc>
        <w:tc>
          <w:tcPr>
            <w:tcW w:w="1134" w:type="dxa"/>
          </w:tcPr>
          <w:p w:rsidR="00337E6F" w:rsidRPr="00C26351" w:rsidRDefault="00E7365B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12/01</w:t>
            </w:r>
          </w:p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Решать составную задачу на кратное сравнение любым способом.</w:t>
            </w:r>
          </w:p>
        </w:tc>
      </w:tr>
      <w:tr w:rsidR="00337E6F" w:rsidRPr="00C26351" w:rsidTr="00190CDA"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4281" w:type="dxa"/>
          </w:tcPr>
          <w:p w:rsidR="00337E6F" w:rsidRPr="00C26351" w:rsidRDefault="00337E6F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числа 7. Деление на 7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  <w:p w:rsidR="00337E6F" w:rsidRPr="00C26351" w:rsidRDefault="00337E6F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 санына тапкырлау. 7 санына бүлү.</w:t>
            </w:r>
          </w:p>
        </w:tc>
        <w:tc>
          <w:tcPr>
            <w:tcW w:w="1134" w:type="dxa"/>
          </w:tcPr>
          <w:p w:rsidR="00337E6F" w:rsidRPr="00C26351" w:rsidRDefault="00E7365B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13/01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Моделировать способы умножения числа 7, деления на 7 с помощью предметных действий, рисунков и схем.</w:t>
            </w:r>
          </w:p>
        </w:tc>
      </w:tr>
      <w:tr w:rsidR="00337E6F" w:rsidRPr="00C26351" w:rsidTr="00190CDA">
        <w:trPr>
          <w:trHeight w:val="544"/>
        </w:trPr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C26351" w:rsidRDefault="00337E6F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числа 7. Деление на 7. Решение задач.</w:t>
            </w:r>
          </w:p>
          <w:p w:rsidR="00337E6F" w:rsidRPr="00C26351" w:rsidRDefault="00337E6F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 санына тапкырлау. 7 санына бүлү. Мәсьәләләр чишү.</w:t>
            </w:r>
          </w:p>
        </w:tc>
        <w:tc>
          <w:tcPr>
            <w:tcW w:w="1134" w:type="dxa"/>
          </w:tcPr>
          <w:p w:rsidR="00337E6F" w:rsidRPr="00C26351" w:rsidRDefault="00522ED1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="00E7365B"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/01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Выполнять умножение числа 7 и деление на 7 с числами в пределах 100.</w:t>
            </w:r>
          </w:p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E6F" w:rsidRPr="00C26351" w:rsidTr="00190CDA">
        <w:trPr>
          <w:trHeight w:val="560"/>
        </w:trPr>
        <w:tc>
          <w:tcPr>
            <w:tcW w:w="709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C26351" w:rsidRDefault="00337E6F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числа 7. Деление на 7. Закрепление.</w:t>
            </w:r>
          </w:p>
          <w:p w:rsidR="00337E6F" w:rsidRPr="00C26351" w:rsidRDefault="00337E6F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 санына тапкырлау. 7 санына бүлү. Ныгыту.</w:t>
            </w:r>
          </w:p>
        </w:tc>
        <w:tc>
          <w:tcPr>
            <w:tcW w:w="1134" w:type="dxa"/>
          </w:tcPr>
          <w:p w:rsidR="00337E6F" w:rsidRPr="00C26351" w:rsidRDefault="00E7365B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18/01</w:t>
            </w:r>
          </w:p>
        </w:tc>
        <w:tc>
          <w:tcPr>
            <w:tcW w:w="1134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C26351" w:rsidRDefault="00337E6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Решать примеры на деление с использованием таблиц умножения и деления на 7. Выполнять в пределах 100 вычисления вида 7 · </w:t>
            </w:r>
            <w:r w:rsidRPr="00C26351">
              <w:rPr>
                <w:rFonts w:ascii="Times New Roman" w:eastAsia="Times New Roman" w:hAnsi="Times New Roman" w:cs="Times New Roman"/>
                <w:sz w:val="24"/>
                <w:szCs w:val="24"/>
              </w:rPr>
              <w:t>􀂅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26351">
              <w:rPr>
                <w:rFonts w:ascii="Times New Roman" w:eastAsia="Times New Roman" w:hAnsi="Times New Roman" w:cs="Times New Roman"/>
                <w:sz w:val="24"/>
                <w:szCs w:val="24"/>
              </w:rPr>
              <w:t>􀂅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 : 7.</w:t>
            </w:r>
          </w:p>
        </w:tc>
      </w:tr>
      <w:tr w:rsidR="009E2DBF" w:rsidRPr="00C26351" w:rsidTr="00190CDA">
        <w:trPr>
          <w:trHeight w:val="752"/>
        </w:trPr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69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Умножение числа 8. </w:t>
            </w:r>
          </w:p>
          <w:p w:rsidR="009E2DBF" w:rsidRPr="00C26351" w:rsidRDefault="009E2DBF" w:rsidP="00C2635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 санын тапкырлау.</w:t>
            </w:r>
          </w:p>
          <w:p w:rsidR="009E2DBF" w:rsidRPr="00C26351" w:rsidRDefault="009E2DBF" w:rsidP="00C263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19/01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Моделировать способы умножения числа 8, деления на 8 с помощью предметных действий, рисунков и схем.Выполнять умножение числа 8 и деление на 8 с числами в пределах 100.Решать примеры на деление с использованием таблиц умножения и деления на 8. Выполнять в пределах 100 вычисления вида 8 · </w:t>
            </w:r>
            <w:r w:rsidRPr="00C26351">
              <w:rPr>
                <w:rFonts w:ascii="Times New Roman" w:eastAsia="Times New Roman" w:hAnsi="Times New Roman" w:cs="Times New Roman"/>
                <w:sz w:val="24"/>
                <w:szCs w:val="24"/>
              </w:rPr>
              <w:t>􀂅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C26351">
              <w:rPr>
                <w:rFonts w:ascii="Times New Roman" w:eastAsia="Times New Roman" w:hAnsi="Times New Roman" w:cs="Times New Roman"/>
                <w:sz w:val="24"/>
                <w:szCs w:val="24"/>
              </w:rPr>
              <w:t>􀂅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 8. Работать в паре при решениизадач на поиск закономерностей.</w:t>
            </w:r>
          </w:p>
        </w:tc>
      </w:tr>
      <w:tr w:rsidR="009E2DBF" w:rsidRPr="00C26351" w:rsidTr="00190CDA">
        <w:trPr>
          <w:trHeight w:val="715"/>
        </w:trPr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Деление на 8.</w:t>
            </w:r>
          </w:p>
          <w:p w:rsidR="009E2DBF" w:rsidRPr="00C26351" w:rsidRDefault="009E2DBF" w:rsidP="00C2635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 санына бүлү.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20/01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Решать примеры на деление с использованием таблиц умножения и деления на 8.</w:t>
            </w:r>
          </w:p>
        </w:tc>
      </w:tr>
      <w:tr w:rsidR="009E2DBF" w:rsidRPr="00C26351" w:rsidTr="00190CDA">
        <w:trPr>
          <w:trHeight w:val="615"/>
        </w:trPr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Прямоугольный параллелепипед.</w:t>
            </w:r>
          </w:p>
          <w:p w:rsidR="009E2DBF" w:rsidRPr="00C26351" w:rsidRDefault="009E2DBF" w:rsidP="00C2635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Турыпочмаклы параллелепипед.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24/01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3B118E" w:rsidP="00C263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конструировать модель прямоугольного параллелепипеда по развертке; находить на модели параллелепипеда его элемента.</w:t>
            </w:r>
          </w:p>
        </w:tc>
      </w:tr>
      <w:tr w:rsidR="009E2DBF" w:rsidRPr="00C26351" w:rsidTr="00190CDA">
        <w:trPr>
          <w:trHeight w:val="479"/>
        </w:trPr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Модель прямоугольного параллелепипеда.</w:t>
            </w:r>
          </w:p>
          <w:p w:rsidR="009E2DBF" w:rsidRPr="00C26351" w:rsidRDefault="009E2DBF" w:rsidP="00C2635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Турыпочмаклы параллелепипед моделе.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25/01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3B118E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Научиться копировать изображение прямоугольного параллелепипеда, дорисовывая недостающие элементы.</w:t>
            </w:r>
          </w:p>
        </w:tc>
      </w:tr>
      <w:tr w:rsidR="009E2DBF" w:rsidRPr="00C26351" w:rsidTr="00190CDA"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Площади фигур.</w:t>
            </w:r>
          </w:p>
          <w:p w:rsidR="009E2DBF" w:rsidRPr="00C26351" w:rsidRDefault="009E2DBF" w:rsidP="00C2635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Фигураның мәйданы.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26/01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Сравнивать фигуры по площади, находить равновеликие плоские фигуры, используя различные мерки.</w:t>
            </w:r>
          </w:p>
        </w:tc>
      </w:tr>
      <w:tr w:rsidR="009E2DBF" w:rsidRPr="00C26351" w:rsidTr="00190CDA"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Задачи на нахождение площади.</w:t>
            </w:r>
          </w:p>
          <w:p w:rsidR="009E2DBF" w:rsidRPr="00C26351" w:rsidRDefault="009E2DBF" w:rsidP="00C2635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Мәйдан табуга мәсьәләләр чишү.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27/01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в паре при решениизадач на поиск закономерностей.</w:t>
            </w:r>
          </w:p>
        </w:tc>
      </w:tr>
      <w:tr w:rsidR="009E2DBF" w:rsidRPr="00C26351" w:rsidTr="00190CDA"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Умножение числа 9. </w:t>
            </w:r>
          </w:p>
          <w:p w:rsidR="009E2DBF" w:rsidRPr="00C26351" w:rsidRDefault="009E2DBF" w:rsidP="00C2635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 санын тапкырлау.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31/01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Выполнять умножение числа 9.</w:t>
            </w:r>
          </w:p>
        </w:tc>
      </w:tr>
      <w:tr w:rsidR="009E2DBF" w:rsidRPr="00C26351" w:rsidTr="00190CDA"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Деление на 9.</w:t>
            </w:r>
          </w:p>
          <w:p w:rsidR="009E2DBF" w:rsidRPr="00C26351" w:rsidRDefault="009E2DBF" w:rsidP="00C2635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 санына бүлү.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1/02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Решать примеры на деление с использованием таблиц умножения и деления на 9.</w:t>
            </w:r>
          </w:p>
        </w:tc>
      </w:tr>
      <w:tr w:rsidR="009E2DBF" w:rsidRPr="00C26351" w:rsidTr="00190CDA"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Таблица умножения в пределах 100.</w:t>
            </w:r>
          </w:p>
          <w:p w:rsidR="009E2DBF" w:rsidRPr="00C26351" w:rsidRDefault="009E2DBF" w:rsidP="00C2635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100 эчендә тапкырлау табли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асы.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2/02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умножение и деление с использованием таблицы умножения чисел в пределах 100.</w:t>
            </w:r>
          </w:p>
        </w:tc>
      </w:tr>
      <w:tr w:rsidR="009E2DBF" w:rsidRPr="00C26351" w:rsidTr="00190CDA"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Контрольная работа №4 по теме «Умножение и деление в пределах 100». </w:t>
            </w:r>
          </w:p>
          <w:p w:rsidR="009E2DBF" w:rsidRPr="00C26351" w:rsidRDefault="009E2DBF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 эш №4 «100 эченд</w:t>
            </w: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ә</w:t>
            </w: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тапкырлау </w:t>
            </w: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һә</w:t>
            </w: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 б</w:t>
            </w: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ү</w:t>
            </w: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</w:t>
            </w: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ү</w:t>
            </w: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3/02</w:t>
            </w:r>
          </w:p>
          <w:p w:rsidR="009E2DBF" w:rsidRPr="00C26351" w:rsidRDefault="009E2DBF" w:rsidP="00C263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работа. Решать задачи в два и три действия ; вычислять значения выражений, соблюдая порядок действий, чертить прямоугольник и находить его периметр.</w:t>
            </w:r>
          </w:p>
        </w:tc>
      </w:tr>
      <w:tr w:rsidR="009E2DBF" w:rsidRPr="00C26351" w:rsidTr="00190CDA"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 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Упра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нения для закрепления.</w:t>
            </w:r>
          </w:p>
          <w:p w:rsidR="009E2DBF" w:rsidRPr="00C26351" w:rsidRDefault="009E2DBF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Хаталар өстендә эш. Ныгыту күнегүләре.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7/02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паре: выполнять деление суммы на число двумя способами; работу над ошибками, решать задачу, используя два способа вычисления.</w:t>
            </w:r>
          </w:p>
        </w:tc>
      </w:tr>
      <w:tr w:rsidR="009E2DBF" w:rsidRPr="00C26351" w:rsidTr="00190CDA"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81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Деление суммы на число. Решение задач.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Сумманы санга бүлү. Мәсьәләләр чишү.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9/02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паре: выполнять деление суммы на число двумя способами; работу над ошибками, решать задачу, используя два способа вычисления.</w:t>
            </w:r>
          </w:p>
        </w:tc>
      </w:tr>
      <w:tr w:rsidR="009E2DBF" w:rsidRPr="00C26351" w:rsidTr="00190CDA"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Вычисления вида 48 : 2 .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48:2 бүлү алымы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10/02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Выполнять вычисления вида48 : 2. Прогнозировать результат вычисления.</w:t>
            </w:r>
          </w:p>
        </w:tc>
      </w:tr>
      <w:tr w:rsidR="009E2DBF" w:rsidRPr="00C26351" w:rsidTr="00190CDA"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Вычисления вида 48 : 2 .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Закрепление.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 : 2 гә бүлү алымы. Ныгыту.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14/02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Коллективная работа : вы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числять выражения вида 48: 2;решать задачи и выполнять вычисления, используя  алгоритм.</w:t>
            </w:r>
          </w:p>
        </w:tc>
      </w:tr>
      <w:tr w:rsidR="009E2DBF" w:rsidRPr="00C26351" w:rsidTr="00190CDA"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Вычисления вида 57 : 3 .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 : 3кә бүлү алымы.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15/02</w:t>
            </w:r>
          </w:p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Выполнять вычисления вида57:3.Контролировать правильностьвыполнения алгоритма деления.</w:t>
            </w:r>
          </w:p>
        </w:tc>
      </w:tr>
      <w:tr w:rsidR="009E2DBF" w:rsidRPr="00C26351" w:rsidTr="00190CDA"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Вычисления вида 57 : 3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Закрепление.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 : 3кә бүлү алымы. Ныгы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16/02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Коллективная работа :в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ычислять выражения вида  57 : 3;решать задачи и выполнять вычисления, используя алгоритм.</w:t>
            </w:r>
          </w:p>
        </w:tc>
      </w:tr>
      <w:tr w:rsidR="009E2DBF" w:rsidRPr="00C26351" w:rsidTr="00190CDA"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Метод подбора. Деление двузначного числа на двузначное.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Сайлап алу алымы. Икеурынлы санны икеурынлы санга бүлү.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17/02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Использовать метод подборацифры частного при делении двузначного числа на двузначное.</w:t>
            </w:r>
          </w:p>
        </w:tc>
      </w:tr>
      <w:tr w:rsidR="009E2DBF" w:rsidRPr="00C26351" w:rsidTr="00190CDA"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Метод подбора. Деление двузначного числа на двузначное.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Закрепление.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Сайлап алу алымы. Икеурынлы санны икеурынлы санга бүлү. Ныгыту.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21/02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Плести модель куба из трёхполос, действуя по заданномуалгоритму. Работать в группе: планировать работу, распределять работу между членами группы. Совместно оценивать результат работы.</w:t>
            </w:r>
          </w:p>
        </w:tc>
      </w:tr>
      <w:tr w:rsidR="009E2DBF" w:rsidRPr="00C26351" w:rsidTr="00190CDA"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№5 </w:t>
            </w: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по теме «Деление суммы на число».</w:t>
            </w:r>
          </w:p>
          <w:p w:rsidR="009E2DBF" w:rsidRPr="00C26351" w:rsidRDefault="009E2DBF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Контрол</w:t>
            </w: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ь эш №5 «Сумманы санга б</w:t>
            </w: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ү</w:t>
            </w: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</w:t>
            </w: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ү</w:t>
            </w: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22/02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р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ешать задачи в 3 действия, используя способ деления суммы на число; вычислять периметр прямоугольника, вычислять значения выражений, соблюдая порядок действий,</w:t>
            </w:r>
          </w:p>
        </w:tc>
      </w:tr>
      <w:tr w:rsidR="009E2DBF" w:rsidRPr="00C26351" w:rsidTr="00190CDA"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Решение задач.</w:t>
            </w:r>
          </w:p>
          <w:p w:rsidR="009E2DBF" w:rsidRPr="00C26351" w:rsidRDefault="009E2DBF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Хаталар өстендә эш.  Мәсьәләләр чишү.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/02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Фронтальная работа: с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оотносить полученный результат с поставленной целью, выполнять работу над ошибками.</w:t>
            </w:r>
          </w:p>
        </w:tc>
      </w:tr>
      <w:tr w:rsidR="009E2DBF" w:rsidRPr="00C26351" w:rsidTr="00190CDA"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Числа от 100 до 1000. Нумерация.</w:t>
            </w:r>
          </w:p>
          <w:p w:rsidR="009E2DBF" w:rsidRPr="00C26351" w:rsidRDefault="009E2DBF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Счёт сотнями.</w:t>
            </w:r>
          </w:p>
          <w:p w:rsidR="009E2DBF" w:rsidRPr="00C26351" w:rsidRDefault="009E2DBF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100 дән 1000 гә кадәр саннар. Нумерация.  Йөзәрләп санау.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28/02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требующие умения считать сотнями.</w:t>
            </w:r>
          </w:p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Выполнять счёт сотнями, какпрямой, так и обратный.</w:t>
            </w:r>
          </w:p>
        </w:tc>
      </w:tr>
      <w:tr w:rsidR="009E2DBF" w:rsidRPr="00C26351" w:rsidTr="00190CDA"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Названия круглых сотен.</w:t>
            </w:r>
          </w:p>
          <w:p w:rsidR="009E2DBF" w:rsidRPr="00C26351" w:rsidRDefault="009E2DBF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Түгәрәк йөзләрнең атамасы.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1/03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Называть круглые сотни при счёте, знать их последовательность.</w:t>
            </w:r>
          </w:p>
        </w:tc>
      </w:tr>
      <w:tr w:rsidR="009E2DBF" w:rsidRPr="00C26351" w:rsidTr="00190CDA"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Образование чисел от 100 до 1000.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100 дән 1000 гә кадәр саннарның ясалышы.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2/03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Образовывать числа в пределах 1000 из сотен, десятков и единиц.</w:t>
            </w:r>
          </w:p>
        </w:tc>
      </w:tr>
      <w:tr w:rsidR="009E2DBF" w:rsidRPr="00C26351" w:rsidTr="00190CDA">
        <w:trPr>
          <w:trHeight w:val="512"/>
        </w:trPr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Трёхзначные числа.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Өчурынлы саннар.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3/03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Читать и записывать трёхзначные числа, объясняя, что обозначает каждая цифра в их записи.</w:t>
            </w:r>
          </w:p>
        </w:tc>
      </w:tr>
      <w:tr w:rsidR="009E2DBF" w:rsidRPr="00C26351" w:rsidTr="00190CDA">
        <w:trPr>
          <w:trHeight w:val="448"/>
        </w:trPr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Сотни.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Йөзләр.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7/03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Сравнивать числа, опираясь напорядок следования чисел первой тысячи при счёте.</w:t>
            </w:r>
          </w:p>
        </w:tc>
      </w:tr>
      <w:tr w:rsidR="009E2DBF" w:rsidRPr="00C26351" w:rsidTr="00190CDA"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Задачи на сравнение.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Чагыштыруга 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мәсьәләләр.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9/03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и решать задачи на сравнение.Выбирать наиболее рациональный способ решения текстовойзадачи на нахождение четвёртойпропорциональной величины. </w:t>
            </w:r>
          </w:p>
        </w:tc>
      </w:tr>
      <w:tr w:rsidR="009E2DBF" w:rsidRPr="00C26351" w:rsidTr="00190CDA">
        <w:trPr>
          <w:trHeight w:val="400"/>
        </w:trPr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Устные приёмы сложения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Телдән кушу алымнары.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10/03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Моделировать способы сложения и вычитания чисел в пределах 1000, основанные на знаниинумерации, с помощью счётныхпалочек, рисунков и схем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</w:tr>
      <w:tr w:rsidR="009E2DBF" w:rsidRPr="00C26351" w:rsidTr="00190CDA">
        <w:trPr>
          <w:trHeight w:val="432"/>
        </w:trPr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Устные приемы вычитания.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Телдән алу алымнары.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14/03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.Выполнять приёмы сложенияи вычитания чисел в пределах1000, основанные на знаниинумерации (657 ± 1, 600 ± 100,380 ± 40, 790 ± 200.). </w:t>
            </w:r>
          </w:p>
        </w:tc>
      </w:tr>
      <w:tr w:rsidR="009E2DBF" w:rsidRPr="00C26351" w:rsidTr="00190CDA">
        <w:trPr>
          <w:trHeight w:val="602"/>
        </w:trPr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Задачи.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Повторение.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Мәсьәләләр. Кабатлау.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15/03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Наблюдать за изменением решения задачи при изменении еёусловия (вопроса). Выполнять задания творческого и поискового характера.</w:t>
            </w:r>
          </w:p>
        </w:tc>
      </w:tr>
      <w:tr w:rsidR="009E2DBF" w:rsidRPr="00C26351" w:rsidTr="00190CDA">
        <w:trPr>
          <w:trHeight w:val="496"/>
        </w:trPr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99</w:t>
            </w:r>
          </w:p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Единицы площади.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Мәйданны чагыштыру.</w:t>
            </w:r>
          </w:p>
          <w:p w:rsidR="00AD086E" w:rsidRPr="00C26351" w:rsidRDefault="00AD086E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16/03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мерки для вычисления площадифигуры.Измерять площадь фигуры в квадратных сантиметрах, квадратных дециметрах, квадратныхметрах.</w:t>
            </w:r>
          </w:p>
        </w:tc>
      </w:tr>
      <w:tr w:rsidR="009E2DBF" w:rsidRPr="00C26351" w:rsidTr="00190CDA">
        <w:trPr>
          <w:trHeight w:val="803"/>
        </w:trPr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Сравнение площади фигур.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Фигураның мәйданын чагыштыру.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17/03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площади фигур,выраженные в разных единицах. Заменять крупные единицы площади мелкими (1 дм2 =100 см2) иобратно (100 дм2 = 1 м2).</w:t>
            </w:r>
          </w:p>
        </w:tc>
      </w:tr>
      <w:tr w:rsidR="009E2DBF" w:rsidRPr="00C26351" w:rsidTr="00190CDA">
        <w:trPr>
          <w:trHeight w:val="560"/>
        </w:trPr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Площадь прямоугольника.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Турыпочмаклыкның мәйданы.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21/03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Анализировать и разрешать житейские ситуации, требующие умения находить площадьпрямоугольника.</w:t>
            </w:r>
          </w:p>
        </w:tc>
      </w:tr>
      <w:tr w:rsidR="009E2DBF" w:rsidRPr="00C26351" w:rsidTr="00190CDA">
        <w:trPr>
          <w:trHeight w:val="827"/>
        </w:trPr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площади прямоугольника.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Турыпочмаклыкның мәйданын табуга 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мәсьәләләр.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22/03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геометрические фигуры по площади, объединять равновеликие фигуры в группы.Находить площадь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тупеньчатойфигуры разными способами.</w:t>
            </w:r>
          </w:p>
        </w:tc>
      </w:tr>
      <w:tr w:rsidR="009E2DBF" w:rsidRPr="00C26351" w:rsidTr="00190CDA"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№6</w:t>
            </w:r>
            <w:r w:rsidRPr="00C2635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по теме “Пло</w:t>
            </w:r>
            <w:r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t>щадь фигур»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эш №6 «Фигураны</w:t>
            </w:r>
            <w:r w:rsidRPr="00C2635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ң мәйданы”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23/03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р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ешать задачи в 2 действия на кратное сравнение; вычислять площадь прямоугольника, вычислять значения выражений, сравнивать выражение и число</w:t>
            </w:r>
          </w:p>
        </w:tc>
      </w:tr>
      <w:tr w:rsidR="009E2DBF" w:rsidRPr="00C26351" w:rsidTr="00190CDA"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104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Закрепление.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Хаталар өстендә эш. Ныгыту.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24/03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Фронтальная работа: р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ассказывать алгоритм опре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деления площади 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прямоуголь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ника;определять площадь прямо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угольника, используя алгоритм. выполнять работу над ошибками.</w:t>
            </w:r>
          </w:p>
        </w:tc>
      </w:tr>
      <w:tr w:rsidR="009E2DBF" w:rsidRPr="00C26351" w:rsidTr="00190CDA"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105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Площадь прямоугольника. Решение задач.</w:t>
            </w:r>
          </w:p>
          <w:p w:rsidR="009E2DBF" w:rsidRPr="00C26351" w:rsidRDefault="009E2DBF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Турыпочмаклыкның мәйданы. Мәсьәләләр чишү.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6/04</w:t>
            </w:r>
          </w:p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в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ыполнять чертёж, используя образец, и достраивать его до прямоугольника; решать задачи на нахождение площади.</w:t>
            </w:r>
          </w:p>
        </w:tc>
      </w:tr>
      <w:tr w:rsidR="009E2DBF" w:rsidRPr="00C26351" w:rsidTr="00190CDA"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106</w:t>
            </w:r>
          </w:p>
        </w:tc>
        <w:tc>
          <w:tcPr>
            <w:tcW w:w="4281" w:type="dxa"/>
          </w:tcPr>
          <w:p w:rsidR="00AD086E" w:rsidRPr="00C26351" w:rsidRDefault="009E2DBF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Деление с остатком.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Калдыклы бүлү.</w:t>
            </w:r>
          </w:p>
          <w:p w:rsidR="00AD086E" w:rsidRPr="00C26351" w:rsidRDefault="00AD086E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AD086E" w:rsidRPr="00C26351" w:rsidRDefault="00AD086E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Урок здоровья, посвящённый Всемирному Дню здоровья</w:t>
            </w:r>
          </w:p>
          <w:p w:rsidR="00AD086E" w:rsidRPr="00C26351" w:rsidRDefault="00AD086E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7/04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Моделировать и решать задачи на деление с остатком.Выполнять деление с остаткомс числами в пределах 100.</w:t>
            </w:r>
          </w:p>
        </w:tc>
      </w:tr>
      <w:tr w:rsidR="009E2DBF" w:rsidRPr="00C26351" w:rsidTr="00190CDA"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107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Деление с остатком.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Закрепление.</w:t>
            </w:r>
          </w:p>
          <w:p w:rsidR="009E2DBF" w:rsidRPr="00C26351" w:rsidRDefault="009E2DBF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Калдыклы бүлү. Ныгыту.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11/04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Контролировать правильностьвыполнения действия деленияс остатком на основе знаниясвойства остатка и взаимосвязи между компонентами и результатом действия деления.Использовать математическую терминологию при чтении записей на деление с остатком (делимое, делитель, частное, остаток).</w:t>
            </w:r>
          </w:p>
        </w:tc>
      </w:tr>
      <w:tr w:rsidR="009E2DBF" w:rsidRPr="00C26351" w:rsidTr="00190CDA"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108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Километр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Километр.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12/04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Выражать километры в метрахи наоборот.</w:t>
            </w:r>
          </w:p>
        </w:tc>
      </w:tr>
      <w:tr w:rsidR="009E2DBF" w:rsidRPr="00C26351" w:rsidTr="00190CDA">
        <w:trPr>
          <w:trHeight w:val="638"/>
        </w:trPr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Километр.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Закрепление.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Километр. Ныгыту.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13/04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Анализировать житейские ситуации, требующие умения измерять расстояния в километрах.</w:t>
            </w:r>
          </w:p>
        </w:tc>
      </w:tr>
      <w:tr w:rsidR="009E2DBF" w:rsidRPr="00C26351" w:rsidTr="00190CDA">
        <w:trPr>
          <w:trHeight w:val="701"/>
        </w:trPr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Задачи на движение.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Хәрәкәткә 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мәсьәләләр чишү.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14/04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 Решать задачи на движение,где расстояния выражены в километрах.</w:t>
            </w:r>
          </w:p>
        </w:tc>
      </w:tr>
      <w:tr w:rsidR="00AD7406" w:rsidRPr="00C26351" w:rsidTr="00190CDA">
        <w:trPr>
          <w:trHeight w:val="701"/>
        </w:trPr>
        <w:tc>
          <w:tcPr>
            <w:tcW w:w="709" w:type="dxa"/>
          </w:tcPr>
          <w:p w:rsidR="00AD7406" w:rsidRPr="00C26351" w:rsidRDefault="00AD7406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111</w:t>
            </w:r>
          </w:p>
        </w:tc>
        <w:tc>
          <w:tcPr>
            <w:tcW w:w="4281" w:type="dxa"/>
          </w:tcPr>
          <w:p w:rsidR="00AD7406" w:rsidRPr="00C26351" w:rsidRDefault="00AD7406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Письменные приёмы сложения.</w:t>
            </w:r>
          </w:p>
          <w:p w:rsidR="00AD7406" w:rsidRPr="00C26351" w:rsidRDefault="00AD7406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Язмача кушу алымнары.</w:t>
            </w:r>
          </w:p>
        </w:tc>
        <w:tc>
          <w:tcPr>
            <w:tcW w:w="1134" w:type="dxa"/>
          </w:tcPr>
          <w:p w:rsidR="00AD7406" w:rsidRPr="00C26351" w:rsidRDefault="00AD7406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18/04</w:t>
            </w:r>
          </w:p>
        </w:tc>
        <w:tc>
          <w:tcPr>
            <w:tcW w:w="1134" w:type="dxa"/>
          </w:tcPr>
          <w:p w:rsidR="00AD7406" w:rsidRPr="00C26351" w:rsidRDefault="00AD7406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AD7406" w:rsidRPr="00C26351" w:rsidRDefault="00AD7406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Умение применять смысл записи принцип поместного значения цифр в записи числа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при слоңении.</w:t>
            </w:r>
          </w:p>
        </w:tc>
      </w:tr>
      <w:tr w:rsidR="00AD7406" w:rsidRPr="00C26351" w:rsidTr="00190CDA">
        <w:trPr>
          <w:trHeight w:val="701"/>
        </w:trPr>
        <w:tc>
          <w:tcPr>
            <w:tcW w:w="709" w:type="dxa"/>
          </w:tcPr>
          <w:p w:rsidR="00AD7406" w:rsidRPr="00C26351" w:rsidRDefault="00AD7406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112</w:t>
            </w:r>
          </w:p>
        </w:tc>
        <w:tc>
          <w:tcPr>
            <w:tcW w:w="4281" w:type="dxa"/>
          </w:tcPr>
          <w:p w:rsidR="00AD7406" w:rsidRPr="00C26351" w:rsidRDefault="00AD7406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Письменные приёмы вычитания.</w:t>
            </w:r>
          </w:p>
          <w:p w:rsidR="00AD7406" w:rsidRPr="00C26351" w:rsidRDefault="00AD7406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Язмача алу алымнары.</w:t>
            </w:r>
          </w:p>
        </w:tc>
        <w:tc>
          <w:tcPr>
            <w:tcW w:w="1134" w:type="dxa"/>
          </w:tcPr>
          <w:p w:rsidR="00AD7406" w:rsidRPr="00C26351" w:rsidRDefault="00AD7406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19/04</w:t>
            </w:r>
          </w:p>
        </w:tc>
        <w:tc>
          <w:tcPr>
            <w:tcW w:w="1134" w:type="dxa"/>
          </w:tcPr>
          <w:p w:rsidR="00AD7406" w:rsidRPr="00C26351" w:rsidRDefault="00AD7406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AD7406" w:rsidRPr="00C26351" w:rsidRDefault="00AD7406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Умение применять смысл записи принцип поместного значения цифр в записи числа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при вычитании.</w:t>
            </w:r>
          </w:p>
        </w:tc>
      </w:tr>
      <w:tr w:rsidR="009E2DBF" w:rsidRPr="00C26351" w:rsidTr="00190CDA"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ьменные приёмы сложения и вычитания. 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Язмача кушу 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һәм алу алымнары.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20/04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Контролировать правильностьвыполнения действия деления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 остатком на основе знаниясвойства остатка и взаимосвязи между компонентами и результатом действия деления.</w:t>
            </w:r>
          </w:p>
        </w:tc>
      </w:tr>
      <w:tr w:rsidR="009E2DBF" w:rsidRPr="00C26351" w:rsidTr="00190CDA"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№7 </w:t>
            </w: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теме: «Письменные приёмы сложения и вычитания в пределах 1000».</w:t>
            </w:r>
          </w:p>
          <w:p w:rsidR="009E2DBF" w:rsidRPr="00C26351" w:rsidRDefault="009E2DBF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Контрол</w:t>
            </w: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ь</w:t>
            </w: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эш №7 “1000 эчендэ язмача кушу һәм алу алымнары”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21/04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работа.в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ыполнять  письменное сложение и вычитание трёхзначных чисел в пределах 1000 столбиком ; деление с остатком и делать проверку; решать задачи, используя письменное сложение и 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вычитание трёхзначных чисел в пределах 1000.</w:t>
            </w:r>
          </w:p>
        </w:tc>
      </w:tr>
      <w:tr w:rsidR="009E2DBF" w:rsidRPr="00C26351" w:rsidTr="00190CDA"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Закрепление.</w:t>
            </w:r>
          </w:p>
          <w:p w:rsidR="009E2DBF" w:rsidRPr="00C26351" w:rsidRDefault="009E2DBF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Хаталар 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стенд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эш. Ныгыту.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25/04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работа : 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соотносить полученный результат с поставленной целью.</w:t>
            </w:r>
          </w:p>
        </w:tc>
      </w:tr>
      <w:tr w:rsidR="009E2DBF" w:rsidRPr="00C26351" w:rsidTr="00190CDA"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Умножение круглых сотен.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Түгәрәк йөзләрне тапкырлау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26/04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Моделировать способы умножения круглых сотен в пределах1000 с помощью пучков счётныхпалочек.</w:t>
            </w:r>
          </w:p>
        </w:tc>
      </w:tr>
      <w:tr w:rsidR="009E2DBF" w:rsidRPr="00C26351" w:rsidTr="00190CDA"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117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Умножение круглых сотен.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Закрепление.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Түгәрәк йөзләрне тапкырлау. Ныгыту.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27/04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Выполнять умножение круглых сотен, используя знание таблицы умножения и нумерации чисел в пределах 1000.Выполнять задания по образцу,заданному алгоритму действий.</w:t>
            </w:r>
          </w:p>
        </w:tc>
      </w:tr>
      <w:tr w:rsidR="009E2DBF" w:rsidRPr="00C26351" w:rsidTr="00190CDA"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Деление круглых сотен.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Түгәрәк йөзләрне бүлү.</w:t>
            </w:r>
          </w:p>
          <w:p w:rsidR="00AD086E" w:rsidRPr="00C26351" w:rsidRDefault="00AD086E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D086E" w:rsidRPr="00C26351" w:rsidRDefault="00AD086E" w:rsidP="00C263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t>Единый урок безопасности жизнедеятельности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28/04</w:t>
            </w:r>
          </w:p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способы деления круглых сотен в пределах1000 с помощью пучков счётных палочек, схем или рисунков. </w:t>
            </w:r>
          </w:p>
        </w:tc>
      </w:tr>
      <w:tr w:rsidR="009E2DBF" w:rsidRPr="00C26351" w:rsidTr="00190CDA"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119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Деление круглых сотен.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Закрепление.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Түгәрәк йөзләрне бүлү.Ныгыту.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2/05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Выполнять умножение и деление круглых сотен, используя знание таблицы умножения и нумерации чисел в пределах 1000.</w:t>
            </w:r>
          </w:p>
        </w:tc>
      </w:tr>
      <w:tr w:rsidR="009E2DBF" w:rsidRPr="00C26351" w:rsidTr="00190CDA">
        <w:trPr>
          <w:trHeight w:val="464"/>
        </w:trPr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Грамм.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Грамм.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3/05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житейские ситуации, требующие умения измерять массу объектов в граммах. Решать задачи, в которых масса выражена в граммах. </w:t>
            </w:r>
          </w:p>
        </w:tc>
      </w:tr>
      <w:tr w:rsidR="00AD7406" w:rsidRPr="00C26351" w:rsidTr="00190CDA">
        <w:trPr>
          <w:trHeight w:val="464"/>
        </w:trPr>
        <w:tc>
          <w:tcPr>
            <w:tcW w:w="709" w:type="dxa"/>
          </w:tcPr>
          <w:p w:rsidR="00AD7406" w:rsidRPr="00C26351" w:rsidRDefault="00AD7406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121</w:t>
            </w:r>
          </w:p>
        </w:tc>
        <w:tc>
          <w:tcPr>
            <w:tcW w:w="4281" w:type="dxa"/>
          </w:tcPr>
          <w:p w:rsidR="00AD7406" w:rsidRPr="00C26351" w:rsidRDefault="00AD7406" w:rsidP="00C2635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Грамм. Закрепление.</w:t>
            </w:r>
          </w:p>
          <w:p w:rsidR="00AD7406" w:rsidRPr="00C26351" w:rsidRDefault="00AD7406" w:rsidP="00C263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Грамм. Ныгыту.</w:t>
            </w:r>
          </w:p>
        </w:tc>
        <w:tc>
          <w:tcPr>
            <w:tcW w:w="1134" w:type="dxa"/>
          </w:tcPr>
          <w:p w:rsidR="00AD7406" w:rsidRPr="00C26351" w:rsidRDefault="00AD7406" w:rsidP="00C263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4/05</w:t>
            </w:r>
          </w:p>
        </w:tc>
        <w:tc>
          <w:tcPr>
            <w:tcW w:w="1134" w:type="dxa"/>
          </w:tcPr>
          <w:p w:rsidR="00AD7406" w:rsidRPr="00C26351" w:rsidRDefault="00AD7406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AD7406" w:rsidRPr="00C26351" w:rsidRDefault="00AD7406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Умение конкретно представлять  эту величину</w:t>
            </w:r>
          </w:p>
        </w:tc>
      </w:tr>
      <w:tr w:rsidR="00AD7406" w:rsidRPr="00C26351" w:rsidTr="00190CDA">
        <w:trPr>
          <w:trHeight w:val="464"/>
        </w:trPr>
        <w:tc>
          <w:tcPr>
            <w:tcW w:w="709" w:type="dxa"/>
          </w:tcPr>
          <w:p w:rsidR="00AD7406" w:rsidRPr="00C26351" w:rsidRDefault="00AD7406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122</w:t>
            </w:r>
          </w:p>
        </w:tc>
        <w:tc>
          <w:tcPr>
            <w:tcW w:w="4281" w:type="dxa"/>
          </w:tcPr>
          <w:p w:rsidR="00AD7406" w:rsidRPr="00C26351" w:rsidRDefault="00AD7406" w:rsidP="00C2635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Задачи на нахождение массы.</w:t>
            </w:r>
          </w:p>
          <w:p w:rsidR="00AD7406" w:rsidRPr="00C26351" w:rsidRDefault="00AD7406" w:rsidP="00C2635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Масса табуга мәсьәләләр чишү.</w:t>
            </w:r>
          </w:p>
        </w:tc>
        <w:tc>
          <w:tcPr>
            <w:tcW w:w="1134" w:type="dxa"/>
          </w:tcPr>
          <w:p w:rsidR="00AD7406" w:rsidRPr="00C26351" w:rsidRDefault="00AD7406" w:rsidP="00C263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AD7406" w:rsidRPr="00C26351" w:rsidRDefault="00AD7406" w:rsidP="00C263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5/05</w:t>
            </w:r>
          </w:p>
        </w:tc>
        <w:tc>
          <w:tcPr>
            <w:tcW w:w="1134" w:type="dxa"/>
          </w:tcPr>
          <w:p w:rsidR="00AD7406" w:rsidRPr="00C26351" w:rsidRDefault="00AD7406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AD7406" w:rsidRPr="00C26351" w:rsidRDefault="00106379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Умение находит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массу.</w:t>
            </w:r>
          </w:p>
        </w:tc>
      </w:tr>
      <w:tr w:rsidR="009E2DBF" w:rsidRPr="00C26351" w:rsidTr="00190CDA">
        <w:trPr>
          <w:trHeight w:val="1114"/>
        </w:trPr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123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массы.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Повторение.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Масса табуга 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мәсьәләләр чишү. Кабатлау.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10/05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Планировать решение задачи.Копировать (преобразовывать)изображение прямоугольногопараллелепипеда, дорисов</w:t>
            </w:r>
            <w:r w:rsidR="00106379" w:rsidRPr="00C26351">
              <w:rPr>
                <w:rFonts w:ascii="Times New Roman" w:hAnsi="Times New Roman" w:cs="Times New Roman"/>
                <w:sz w:val="24"/>
                <w:szCs w:val="24"/>
              </w:rPr>
              <w:t>ывание не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достающие элементы.</w:t>
            </w:r>
          </w:p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BF" w:rsidRPr="00C26351" w:rsidTr="00190CDA"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Умножение на однозначное число.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Берурынлы санга тапкырлау.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11/05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Моделировать способы умножения на однозначное число с помощью пучков счётных палочек, схем или рисунков.</w:t>
            </w:r>
          </w:p>
        </w:tc>
      </w:tr>
      <w:tr w:rsidR="009E2DBF" w:rsidRPr="00C26351" w:rsidTr="00190CDA"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125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Умножение на однозначное число.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Берурынлы санга тапкырлау.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12/05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Выполнять умножение на однозначное число, используя знаниетаблицы умножения и свойстварифметических действий. Выполнять задания творческого и поискового характера.</w:t>
            </w:r>
          </w:p>
        </w:tc>
      </w:tr>
      <w:tr w:rsidR="009E2DBF" w:rsidRPr="00C26351" w:rsidTr="00190CDA"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Деление на однозначное число.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Берурынлы санга бүлү.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16/05</w:t>
            </w:r>
          </w:p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способы умножения и деления на однозначное число с помощью пучковсчётных палочек, схем или рисунков. Выполнять умножение и деление на однозначное число, используя знание таблицы </w:t>
            </w:r>
            <w:r w:rsidRPr="00C263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умножения и свойств арифметических действий.</w:t>
            </w:r>
          </w:p>
        </w:tc>
      </w:tr>
      <w:tr w:rsidR="009E2DBF" w:rsidRPr="00C26351" w:rsidTr="00190CDA"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127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Деление на однозначное число.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Закрепление.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Берурынлы санга бүлү. Кабатлау.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17/05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Контролировать: обнаруживать и устранять ошибки логического (в ходе решения) и арифметического (входе вычисления)характера.</w:t>
            </w:r>
          </w:p>
        </w:tc>
      </w:tr>
      <w:tr w:rsidR="009E2DBF" w:rsidRPr="00C26351" w:rsidTr="00190CDA"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128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№8 </w:t>
            </w: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теме: «</w:t>
            </w: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Деление на однозначное число</w:t>
            </w: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».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Контрол</w:t>
            </w: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ь</w:t>
            </w:r>
            <w:r w:rsidRPr="00C2635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эш №8 “Берурынлы санга бүлү”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18/05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работа.в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ыполнять  письменное сложение и вычитание трёхзначных чисел в пределах 1000 столбиком ; деление с остатком и делать проверку; решать задачи, используя письменное сложение и вычитание трёхзначных чисел в пределах 1000.</w:t>
            </w:r>
          </w:p>
        </w:tc>
      </w:tr>
      <w:tr w:rsidR="009E2DBF" w:rsidRPr="00C26351" w:rsidTr="00190CDA"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129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Хаталар 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өстендә эш.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19/05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паре: решать задачи и выполнять вычисления, используя алгоритм.</w:t>
            </w:r>
          </w:p>
        </w:tc>
      </w:tr>
      <w:tr w:rsidR="009E2DBF" w:rsidRPr="00C26351" w:rsidTr="00190CDA">
        <w:trPr>
          <w:trHeight w:val="580"/>
        </w:trPr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Пис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ьменные  приемы вычислений в пределах 1000. Повторение.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1000 эчендә язмача кушу һәм алу алымнары. Кабатлау.</w:t>
            </w:r>
          </w:p>
        </w:tc>
        <w:tc>
          <w:tcPr>
            <w:tcW w:w="1134" w:type="dxa"/>
          </w:tcPr>
          <w:p w:rsidR="009E2DBF" w:rsidRPr="00C26351" w:rsidRDefault="00DC3772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23/05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281001" w:rsidP="00C26351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</w:t>
            </w:r>
            <w:r w:rsidR="009E2DBF"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ндивидуальная работа с самопроверкой по образцу:</w:t>
            </w:r>
            <w:r w:rsidR="009E2DBF" w:rsidRPr="00C2635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9E2DBF"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ешать задачи и выполнять вычисления, используя алгоритм.</w:t>
            </w:r>
          </w:p>
        </w:tc>
      </w:tr>
      <w:tr w:rsidR="009E2DBF" w:rsidRPr="00C26351" w:rsidTr="00190CDA">
        <w:trPr>
          <w:trHeight w:val="540"/>
        </w:trPr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в 2 действия. Повторение.</w:t>
            </w:r>
          </w:p>
          <w:p w:rsidR="009E2DBF" w:rsidRPr="00C26351" w:rsidRDefault="009E2DBF" w:rsidP="00C263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2 гам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әлле мәсьәләләр чишү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. Кабатлау.</w:t>
            </w:r>
          </w:p>
        </w:tc>
        <w:tc>
          <w:tcPr>
            <w:tcW w:w="1134" w:type="dxa"/>
          </w:tcPr>
          <w:p w:rsidR="009E2DBF" w:rsidRPr="00C26351" w:rsidRDefault="00DC3772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24/05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Коллективная работа.</w:t>
            </w:r>
          </w:p>
          <w:p w:rsidR="009E2DBF" w:rsidRPr="00C26351" w:rsidRDefault="009E2DBF" w:rsidP="00C26351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Рассказывать алгоритм деления на однозначное число.</w:t>
            </w:r>
          </w:p>
          <w:p w:rsidR="009E2DBF" w:rsidRPr="00C26351" w:rsidRDefault="009E2DBF" w:rsidP="00C26351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решать задачи и выполнять вычисления, используя алгоритм.</w:t>
            </w:r>
          </w:p>
        </w:tc>
      </w:tr>
      <w:tr w:rsidR="009E2DBF" w:rsidRPr="00C26351" w:rsidTr="00190CDA">
        <w:trPr>
          <w:trHeight w:val="1128"/>
        </w:trPr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t>Годовая контрольная работа.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Еллык контрол</w:t>
            </w:r>
            <w:r w:rsidRPr="00C26351">
              <w:rPr>
                <w:rFonts w:ascii="Times New Roman" w:hAnsi="Times New Roman" w:cs="Times New Roman"/>
                <w:b/>
                <w:sz w:val="24"/>
                <w:szCs w:val="24"/>
              </w:rPr>
              <w:t>ь эш.</w:t>
            </w:r>
          </w:p>
        </w:tc>
        <w:tc>
          <w:tcPr>
            <w:tcW w:w="1134" w:type="dxa"/>
          </w:tcPr>
          <w:p w:rsidR="009E2DBF" w:rsidRPr="00C26351" w:rsidRDefault="00DC3772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25/05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Фронтальная работар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ешать задачи на пропорциональное деление, сравнивать именованные числа, выполнять сложение и вычитание трёхзначных чисел, умножение и деление трёхзначного числа на однозначное, вычислять площадь и периметр прямоугольника</w:t>
            </w:r>
          </w:p>
        </w:tc>
      </w:tr>
      <w:tr w:rsidR="009E2DBF" w:rsidRPr="00C26351" w:rsidTr="00190CDA">
        <w:trPr>
          <w:trHeight w:val="768"/>
        </w:trPr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281" w:type="dxa"/>
          </w:tcPr>
          <w:p w:rsidR="009E2DBF" w:rsidRPr="00C26351" w:rsidRDefault="009E2DBF" w:rsidP="00C2635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Закрепление.</w:t>
            </w:r>
          </w:p>
          <w:p w:rsidR="009E2DBF" w:rsidRPr="00C26351" w:rsidRDefault="009E2DBF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Хаталар өстендә эш. Мәсьәләләр чишү. Ныгыту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E2DBF" w:rsidRPr="00C26351" w:rsidRDefault="00DC3772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26/05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9E2DBF" w:rsidP="00C26351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в паре: повторить устные приёмы сложения и вычитания трёхзначных чисел в пределах 1000,решать задачи, выполнить работу над ошибками.</w:t>
            </w:r>
          </w:p>
        </w:tc>
      </w:tr>
      <w:tr w:rsidR="009E2DBF" w:rsidRPr="00C26351" w:rsidTr="00190CDA">
        <w:trPr>
          <w:trHeight w:val="1128"/>
        </w:trPr>
        <w:tc>
          <w:tcPr>
            <w:tcW w:w="709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281" w:type="dxa"/>
          </w:tcPr>
          <w:p w:rsidR="009E2DBF" w:rsidRPr="00C26351" w:rsidRDefault="00DC3772" w:rsidP="00C2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Решение задач. Повторение и закрепление пройденных тем.</w:t>
            </w:r>
          </w:p>
        </w:tc>
        <w:tc>
          <w:tcPr>
            <w:tcW w:w="1134" w:type="dxa"/>
          </w:tcPr>
          <w:p w:rsidR="009E2DBF" w:rsidRPr="00C26351" w:rsidRDefault="00DC3772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27/05.</w:t>
            </w:r>
          </w:p>
        </w:tc>
        <w:tc>
          <w:tcPr>
            <w:tcW w:w="1134" w:type="dxa"/>
          </w:tcPr>
          <w:p w:rsidR="009E2DBF" w:rsidRPr="00C26351" w:rsidRDefault="009E2DBF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9E2DBF" w:rsidRPr="00C26351" w:rsidRDefault="00DC3772" w:rsidP="00C263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Решать задачи</w:t>
            </w:r>
            <w:bookmarkStart w:id="0" w:name="_GoBack"/>
            <w:bookmarkEnd w:id="0"/>
            <w:r w:rsidR="00913020" w:rsidRPr="00C26351">
              <w:rPr>
                <w:rFonts w:ascii="Times New Roman" w:hAnsi="Times New Roman" w:cs="Times New Roman"/>
                <w:sz w:val="24"/>
                <w:szCs w:val="24"/>
              </w:rPr>
              <w:t>и выполнять вычисления, используя алгоритм.</w:t>
            </w:r>
          </w:p>
        </w:tc>
      </w:tr>
      <w:tr w:rsidR="00DC3772" w:rsidRPr="00C26351" w:rsidTr="00281001">
        <w:trPr>
          <w:trHeight w:val="1285"/>
        </w:trPr>
        <w:tc>
          <w:tcPr>
            <w:tcW w:w="709" w:type="dxa"/>
          </w:tcPr>
          <w:p w:rsidR="00DC3772" w:rsidRPr="00C26351" w:rsidRDefault="00DC3772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  <w:p w:rsidR="00DC3772" w:rsidRPr="00C26351" w:rsidRDefault="00DC3772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3772" w:rsidRPr="00C26351" w:rsidRDefault="00DC3772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3772" w:rsidRPr="00C26351" w:rsidRDefault="00DC3772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3772" w:rsidRPr="00C26351" w:rsidRDefault="00DC3772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DC3772" w:rsidRPr="00C26351" w:rsidRDefault="00DC3772" w:rsidP="00C263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</w:t>
            </w: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Повторение.</w:t>
            </w:r>
          </w:p>
          <w:p w:rsidR="00DC3772" w:rsidRPr="00C26351" w:rsidRDefault="00DC3772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Саннарны тапкырлау һәм бүлү. Кабатлау</w:t>
            </w:r>
          </w:p>
        </w:tc>
        <w:tc>
          <w:tcPr>
            <w:tcW w:w="1134" w:type="dxa"/>
          </w:tcPr>
          <w:p w:rsidR="00DC3772" w:rsidRPr="00C26351" w:rsidRDefault="00DC3772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30/05</w:t>
            </w:r>
          </w:p>
        </w:tc>
        <w:tc>
          <w:tcPr>
            <w:tcW w:w="1134" w:type="dxa"/>
          </w:tcPr>
          <w:p w:rsidR="00DC3772" w:rsidRPr="00C26351" w:rsidRDefault="00DC3772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10" w:type="dxa"/>
          </w:tcPr>
          <w:p w:rsidR="00DC3772" w:rsidRPr="00C26351" w:rsidRDefault="00DC3772" w:rsidP="00C263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Работа в группе: использовать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устные приёмы сложения и вычитания трё</w:t>
            </w:r>
            <w:r w:rsidR="00913020"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хзначных чисел в пределах 1000 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, решать задачи.</w:t>
            </w:r>
          </w:p>
        </w:tc>
      </w:tr>
      <w:tr w:rsidR="00DC3772" w:rsidRPr="00C26351" w:rsidTr="00281001">
        <w:trPr>
          <w:trHeight w:val="1539"/>
        </w:trPr>
        <w:tc>
          <w:tcPr>
            <w:tcW w:w="709" w:type="dxa"/>
          </w:tcPr>
          <w:p w:rsidR="00DC3772" w:rsidRPr="00C26351" w:rsidRDefault="00DC3772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136</w:t>
            </w:r>
          </w:p>
        </w:tc>
        <w:tc>
          <w:tcPr>
            <w:tcW w:w="4281" w:type="dxa"/>
          </w:tcPr>
          <w:p w:rsidR="00DC3772" w:rsidRPr="00C26351" w:rsidRDefault="00DC3772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Периметр и площадь фигуры. Повторение.</w:t>
            </w:r>
          </w:p>
          <w:p w:rsidR="00DC3772" w:rsidRPr="00C26351" w:rsidRDefault="00DC3772" w:rsidP="00C263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Фигураның периметры һәм мәйданы. Кабатлау.</w:t>
            </w:r>
          </w:p>
          <w:p w:rsidR="00DC3772" w:rsidRPr="00C26351" w:rsidRDefault="00DC3772" w:rsidP="00C263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C3772" w:rsidRPr="00C26351" w:rsidRDefault="00DC3772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31/05</w:t>
            </w:r>
          </w:p>
        </w:tc>
        <w:tc>
          <w:tcPr>
            <w:tcW w:w="1134" w:type="dxa"/>
          </w:tcPr>
          <w:p w:rsidR="00DC3772" w:rsidRPr="00C26351" w:rsidRDefault="00DC3772" w:rsidP="00C26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DC3772" w:rsidRPr="00C26351" w:rsidRDefault="00DC3772" w:rsidP="00C263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6351">
              <w:rPr>
                <w:rFonts w:ascii="Times New Roman" w:hAnsi="Times New Roman" w:cs="Times New Roman"/>
                <w:sz w:val="24"/>
                <w:szCs w:val="24"/>
              </w:rPr>
              <w:t>Фронтальная работа р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ассказывать алгоритм умножения и деления на однозначное число. Решать задачи и выполнять вычисления, используя алгоритм</w:t>
            </w:r>
          </w:p>
        </w:tc>
      </w:tr>
    </w:tbl>
    <w:p w:rsidR="00AD30DB" w:rsidRPr="00C26351" w:rsidRDefault="00AD30DB" w:rsidP="00C2635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AD30DB" w:rsidRPr="00C26351" w:rsidRDefault="00AD30DB" w:rsidP="00C2635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AD30DB" w:rsidRPr="00C26351" w:rsidRDefault="00AD30DB" w:rsidP="00C2635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AD30DB" w:rsidRPr="00C26351" w:rsidRDefault="00AD30DB" w:rsidP="00C2635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C53BF1" w:rsidRPr="00C26351" w:rsidRDefault="00C53BF1" w:rsidP="00C2635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C26351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Литература</w:t>
      </w:r>
    </w:p>
    <w:p w:rsidR="00C53BF1" w:rsidRPr="00C26351" w:rsidRDefault="00C53BF1" w:rsidP="00C2635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C53BF1" w:rsidRPr="00C26351" w:rsidRDefault="00C53BF1" w:rsidP="00C263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C26351">
        <w:rPr>
          <w:rFonts w:ascii="Times New Roman" w:eastAsia="Calibri" w:hAnsi="Times New Roman" w:cs="Times New Roman"/>
          <w:b/>
          <w:sz w:val="24"/>
          <w:szCs w:val="24"/>
        </w:rPr>
        <w:t xml:space="preserve">             Учебн</w:t>
      </w:r>
      <w:r w:rsidRPr="00C26351">
        <w:rPr>
          <w:rFonts w:ascii="Times New Roman" w:eastAsia="Calibri" w:hAnsi="Times New Roman" w:cs="Times New Roman"/>
          <w:b/>
          <w:sz w:val="24"/>
          <w:szCs w:val="24"/>
          <w:lang w:val="tt-RU"/>
        </w:rPr>
        <w:t>о-методический комплект:</w:t>
      </w:r>
    </w:p>
    <w:p w:rsidR="00AD30DB" w:rsidRPr="00C26351" w:rsidRDefault="00AD30DB" w:rsidP="00C263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C53BF1" w:rsidRPr="00C26351" w:rsidRDefault="00C53BF1" w:rsidP="00C26351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351">
        <w:rPr>
          <w:rFonts w:ascii="Times New Roman" w:eastAsia="Times New Roman" w:hAnsi="Times New Roman" w:cs="Times New Roman"/>
          <w:sz w:val="24"/>
          <w:szCs w:val="24"/>
          <w:lang w:eastAsia="ru-RU"/>
        </w:rPr>
        <w:t>Г.В.Дорофеев, Т.Н.Миракова. Математика. 3 класс. Учебник для общеобразовательных учреждений. В 2ч. Ч 1.-М.: Просвещение,2011.</w:t>
      </w:r>
    </w:p>
    <w:p w:rsidR="00C53BF1" w:rsidRPr="00C26351" w:rsidRDefault="00C53BF1" w:rsidP="00C26351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351">
        <w:rPr>
          <w:rFonts w:ascii="Times New Roman" w:eastAsia="Times New Roman" w:hAnsi="Times New Roman" w:cs="Times New Roman"/>
          <w:sz w:val="24"/>
          <w:szCs w:val="24"/>
          <w:lang w:eastAsia="ru-RU"/>
        </w:rPr>
        <w:t>Г.В.Дорофеев, Т.Н.Миракова. Математика. 3 класс. Учебник для общеобразовательных учреждений. В 2ч. Ч 2.-М.: Просвещение,2011.</w:t>
      </w:r>
    </w:p>
    <w:p w:rsidR="00AD30DB" w:rsidRPr="00C26351" w:rsidRDefault="00AD30DB" w:rsidP="00C263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30DB" w:rsidRPr="00C26351" w:rsidRDefault="00AD30DB" w:rsidP="00C26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30DB" w:rsidRPr="00C26351" w:rsidRDefault="00AD30DB" w:rsidP="00C263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26351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</w:t>
      </w:r>
    </w:p>
    <w:p w:rsidR="00AD30DB" w:rsidRPr="00C26351" w:rsidRDefault="00AD30DB" w:rsidP="00C263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30DB" w:rsidRPr="00C26351" w:rsidRDefault="00AD30DB" w:rsidP="00C26351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C26351">
        <w:rPr>
          <w:rFonts w:ascii="Times New Roman" w:eastAsia="Calibri" w:hAnsi="Times New Roman" w:cs="Times New Roman"/>
          <w:b/>
          <w:kern w:val="36"/>
          <w:sz w:val="24"/>
          <w:szCs w:val="24"/>
        </w:rPr>
        <w:t>Оценка письменных работ по математике</w:t>
      </w:r>
    </w:p>
    <w:p w:rsidR="00AD30DB" w:rsidRPr="00C26351" w:rsidRDefault="00AD30DB" w:rsidP="00C263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351">
        <w:rPr>
          <w:rFonts w:ascii="Times New Roman" w:eastAsia="Calibri" w:hAnsi="Times New Roman" w:cs="Times New Roman"/>
          <w:sz w:val="24"/>
          <w:szCs w:val="24"/>
        </w:rPr>
        <w:t>Работа, состоящая из примеров:</w:t>
      </w:r>
    </w:p>
    <w:p w:rsidR="00AD30DB" w:rsidRPr="00C26351" w:rsidRDefault="00AD30DB" w:rsidP="00C263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351">
        <w:rPr>
          <w:rFonts w:ascii="Times New Roman" w:eastAsia="Calibri" w:hAnsi="Times New Roman" w:cs="Times New Roman"/>
          <w:sz w:val="24"/>
          <w:szCs w:val="24"/>
        </w:rPr>
        <w:t>Отметка "5" – без ошибок.</w:t>
      </w:r>
    </w:p>
    <w:p w:rsidR="00AD30DB" w:rsidRPr="00C26351" w:rsidRDefault="00AD30DB" w:rsidP="00C263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351">
        <w:rPr>
          <w:rFonts w:ascii="Times New Roman" w:eastAsia="Calibri" w:hAnsi="Times New Roman" w:cs="Times New Roman"/>
          <w:sz w:val="24"/>
          <w:szCs w:val="24"/>
        </w:rPr>
        <w:t>Отметка "4" – 1 грубая и 1-2 негрубые ошибки.</w:t>
      </w:r>
    </w:p>
    <w:p w:rsidR="00AD30DB" w:rsidRPr="00C26351" w:rsidRDefault="00AD30DB" w:rsidP="00C263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351">
        <w:rPr>
          <w:rFonts w:ascii="Times New Roman" w:eastAsia="Calibri" w:hAnsi="Times New Roman" w:cs="Times New Roman"/>
          <w:sz w:val="24"/>
          <w:szCs w:val="24"/>
        </w:rPr>
        <w:t>Отметка "3" – 2-3 грубые и 1-2 негрубые ошибки или 3 -5 негрубых ошибки.</w:t>
      </w:r>
    </w:p>
    <w:p w:rsidR="00AD30DB" w:rsidRPr="00C26351" w:rsidRDefault="00AD30DB" w:rsidP="00C263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351">
        <w:rPr>
          <w:rFonts w:ascii="Times New Roman" w:eastAsia="Calibri" w:hAnsi="Times New Roman" w:cs="Times New Roman"/>
          <w:sz w:val="24"/>
          <w:szCs w:val="24"/>
        </w:rPr>
        <w:t>Отметка "2" – 4 и более грубых ошибки.</w:t>
      </w:r>
    </w:p>
    <w:p w:rsidR="00AD30DB" w:rsidRPr="00C26351" w:rsidRDefault="00AD30DB" w:rsidP="00C263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D30DB" w:rsidRPr="00C26351" w:rsidRDefault="00AD30DB" w:rsidP="00C26351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C26351">
        <w:rPr>
          <w:rFonts w:ascii="Times New Roman" w:eastAsia="Calibri" w:hAnsi="Times New Roman" w:cs="Times New Roman"/>
          <w:b/>
          <w:sz w:val="24"/>
          <w:szCs w:val="24"/>
        </w:rPr>
        <w:t>Оценка тестов, контрольных работ</w:t>
      </w:r>
    </w:p>
    <w:tbl>
      <w:tblPr>
        <w:tblW w:w="48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59"/>
        <w:gridCol w:w="12747"/>
      </w:tblGrid>
      <w:tr w:rsidR="00AD30DB" w:rsidRPr="00C26351" w:rsidTr="00F17EF0">
        <w:trPr>
          <w:trHeight w:val="375"/>
          <w:jc w:val="center"/>
        </w:trPr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0DB" w:rsidRPr="00C26351" w:rsidRDefault="00AD30DB" w:rsidP="00C263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4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0DB" w:rsidRPr="00C26351" w:rsidRDefault="00AD30DB" w:rsidP="00C263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Степень выполнения задания</w:t>
            </w:r>
          </w:p>
        </w:tc>
      </w:tr>
      <w:tr w:rsidR="00AD30DB" w:rsidRPr="00C26351" w:rsidTr="00F17EF0">
        <w:trPr>
          <w:trHeight w:val="267"/>
          <w:jc w:val="center"/>
        </w:trPr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0DB" w:rsidRPr="00C26351" w:rsidRDefault="00AD30DB" w:rsidP="00C263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4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0DB" w:rsidRPr="00C26351" w:rsidRDefault="00AD30DB" w:rsidP="00C263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Выполнено 40 % предложенных заданий</w:t>
            </w:r>
          </w:p>
        </w:tc>
      </w:tr>
      <w:tr w:rsidR="00AD30DB" w:rsidRPr="00C26351" w:rsidTr="00F17EF0">
        <w:trPr>
          <w:trHeight w:val="147"/>
          <w:jc w:val="center"/>
        </w:trPr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0DB" w:rsidRPr="00C26351" w:rsidRDefault="00AD30DB" w:rsidP="00C263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4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0DB" w:rsidRPr="00C26351" w:rsidRDefault="00AD30DB" w:rsidP="00C263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Выполнено 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41-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60 % предложенных заданий</w:t>
            </w:r>
          </w:p>
        </w:tc>
      </w:tr>
      <w:tr w:rsidR="00AD30DB" w:rsidRPr="00C26351" w:rsidTr="00F17EF0">
        <w:trPr>
          <w:jc w:val="center"/>
        </w:trPr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0DB" w:rsidRPr="00C26351" w:rsidRDefault="00AD30DB" w:rsidP="00C263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4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0DB" w:rsidRPr="00C26351" w:rsidRDefault="00AD30DB" w:rsidP="00C263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Выполнено 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61-</w:t>
            </w: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80 % предложенных заданий</w:t>
            </w:r>
          </w:p>
        </w:tc>
      </w:tr>
      <w:tr w:rsidR="00AD30DB" w:rsidRPr="00C26351" w:rsidTr="00F17EF0">
        <w:trPr>
          <w:trHeight w:val="279"/>
          <w:jc w:val="center"/>
        </w:trPr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0DB" w:rsidRPr="00C26351" w:rsidRDefault="00AD30DB" w:rsidP="00C263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4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0DB" w:rsidRPr="00C26351" w:rsidRDefault="00AD30DB" w:rsidP="00C263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351">
              <w:rPr>
                <w:rFonts w:ascii="Times New Roman" w:eastAsia="Calibri" w:hAnsi="Times New Roman" w:cs="Times New Roman"/>
                <w:sz w:val="24"/>
                <w:szCs w:val="24"/>
              </w:rPr>
              <w:t>Выполнены 81 -100% предложенные задания</w:t>
            </w:r>
          </w:p>
        </w:tc>
      </w:tr>
    </w:tbl>
    <w:p w:rsidR="00AD30DB" w:rsidRPr="00C26351" w:rsidRDefault="00AD30DB" w:rsidP="00C26351">
      <w:pPr>
        <w:spacing w:after="0" w:line="240" w:lineRule="auto"/>
        <w:jc w:val="both"/>
        <w:rPr>
          <w:rFonts w:ascii="Times New Roman" w:eastAsia="Calibri" w:hAnsi="Times New Roman" w:cs="Times New Roman"/>
          <w:kern w:val="36"/>
          <w:sz w:val="24"/>
          <w:szCs w:val="24"/>
          <w:u w:val="single"/>
        </w:rPr>
      </w:pPr>
    </w:p>
    <w:p w:rsidR="00AD30DB" w:rsidRPr="00C26351" w:rsidRDefault="00AD30DB" w:rsidP="00C26351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C26351">
        <w:rPr>
          <w:rFonts w:ascii="Times New Roman" w:eastAsia="Calibri" w:hAnsi="Times New Roman" w:cs="Times New Roman"/>
          <w:b/>
          <w:kern w:val="36"/>
          <w:sz w:val="24"/>
          <w:szCs w:val="24"/>
        </w:rPr>
        <w:lastRenderedPageBreak/>
        <w:t>Работа, состоящая из задач</w:t>
      </w:r>
    </w:p>
    <w:p w:rsidR="00AD30DB" w:rsidRPr="00C26351" w:rsidRDefault="00AD30DB" w:rsidP="00C263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351">
        <w:rPr>
          <w:rFonts w:ascii="Times New Roman" w:eastAsia="Calibri" w:hAnsi="Times New Roman" w:cs="Times New Roman"/>
          <w:sz w:val="24"/>
          <w:szCs w:val="24"/>
        </w:rPr>
        <w:t>Отметка "5" – без ошибок.</w:t>
      </w:r>
    </w:p>
    <w:p w:rsidR="00AD30DB" w:rsidRPr="00C26351" w:rsidRDefault="00AD30DB" w:rsidP="00C263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351">
        <w:rPr>
          <w:rFonts w:ascii="Times New Roman" w:eastAsia="Calibri" w:hAnsi="Times New Roman" w:cs="Times New Roman"/>
          <w:sz w:val="24"/>
          <w:szCs w:val="24"/>
        </w:rPr>
        <w:t>Отметка "4" –1-2 негрубые ошибки.</w:t>
      </w:r>
    </w:p>
    <w:p w:rsidR="00AD30DB" w:rsidRPr="00C26351" w:rsidRDefault="00AD30DB" w:rsidP="00C263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351">
        <w:rPr>
          <w:rFonts w:ascii="Times New Roman" w:eastAsia="Calibri" w:hAnsi="Times New Roman" w:cs="Times New Roman"/>
          <w:sz w:val="24"/>
          <w:szCs w:val="24"/>
        </w:rPr>
        <w:t>Отметка "3" –1 грубая и 3-4 и более негрубых ошибки.</w:t>
      </w:r>
    </w:p>
    <w:p w:rsidR="00AD30DB" w:rsidRPr="00C26351" w:rsidRDefault="00AD30DB" w:rsidP="00C263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351">
        <w:rPr>
          <w:rFonts w:ascii="Times New Roman" w:eastAsia="Calibri" w:hAnsi="Times New Roman" w:cs="Times New Roman"/>
          <w:sz w:val="24"/>
          <w:szCs w:val="24"/>
        </w:rPr>
        <w:t>Отметка "2" – 2 и более грубых ошибки.</w:t>
      </w:r>
    </w:p>
    <w:p w:rsidR="00AD30DB" w:rsidRPr="00C26351" w:rsidRDefault="00AD30DB" w:rsidP="00C26351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C26351">
        <w:rPr>
          <w:rFonts w:ascii="Times New Roman" w:eastAsia="Calibri" w:hAnsi="Times New Roman" w:cs="Times New Roman"/>
          <w:b/>
          <w:sz w:val="24"/>
          <w:szCs w:val="24"/>
        </w:rPr>
        <w:t>Комбинированная работа:</w:t>
      </w:r>
    </w:p>
    <w:p w:rsidR="00AD30DB" w:rsidRPr="00C26351" w:rsidRDefault="00AD30DB" w:rsidP="00C263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351">
        <w:rPr>
          <w:rFonts w:ascii="Times New Roman" w:eastAsia="Calibri" w:hAnsi="Times New Roman" w:cs="Times New Roman"/>
          <w:sz w:val="24"/>
          <w:szCs w:val="24"/>
        </w:rPr>
        <w:t>Отметка "5" – без ошибок.</w:t>
      </w:r>
    </w:p>
    <w:p w:rsidR="00AD30DB" w:rsidRPr="00C26351" w:rsidRDefault="00AD30DB" w:rsidP="00C263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351">
        <w:rPr>
          <w:rFonts w:ascii="Times New Roman" w:eastAsia="Calibri" w:hAnsi="Times New Roman" w:cs="Times New Roman"/>
          <w:sz w:val="24"/>
          <w:szCs w:val="24"/>
        </w:rPr>
        <w:t>Отметка "4" – 1 грубая и 1-2 негрубые ошибки, при этом грубых ошибок не должно быть в задаче.</w:t>
      </w:r>
    </w:p>
    <w:p w:rsidR="00AD30DB" w:rsidRPr="00C26351" w:rsidRDefault="00AD30DB" w:rsidP="00C263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351">
        <w:rPr>
          <w:rFonts w:ascii="Times New Roman" w:eastAsia="Calibri" w:hAnsi="Times New Roman" w:cs="Times New Roman"/>
          <w:sz w:val="24"/>
          <w:szCs w:val="24"/>
        </w:rPr>
        <w:t>Отметка "3" – 2-3 грубые и 3-4 негрубые ошибки, при этом ход решения должен быть верным.</w:t>
      </w:r>
    </w:p>
    <w:p w:rsidR="00AD30DB" w:rsidRPr="00C26351" w:rsidRDefault="00AD30DB" w:rsidP="00C263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351">
        <w:rPr>
          <w:rFonts w:ascii="Times New Roman" w:eastAsia="Calibri" w:hAnsi="Times New Roman" w:cs="Times New Roman"/>
          <w:sz w:val="24"/>
          <w:szCs w:val="24"/>
        </w:rPr>
        <w:t>Отметка "2" – 4 и более грубых ошибки.</w:t>
      </w:r>
    </w:p>
    <w:p w:rsidR="00AD30DB" w:rsidRPr="00C26351" w:rsidRDefault="00AD30DB" w:rsidP="00C26351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C26351">
        <w:rPr>
          <w:rFonts w:ascii="Times New Roman" w:eastAsia="Calibri" w:hAnsi="Times New Roman" w:cs="Times New Roman"/>
          <w:b/>
          <w:sz w:val="24"/>
          <w:szCs w:val="24"/>
        </w:rPr>
        <w:t>Контрольный устный счет:</w:t>
      </w:r>
    </w:p>
    <w:p w:rsidR="00AD30DB" w:rsidRPr="00C26351" w:rsidRDefault="00AD30DB" w:rsidP="00C263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351">
        <w:rPr>
          <w:rFonts w:ascii="Times New Roman" w:eastAsia="Calibri" w:hAnsi="Times New Roman" w:cs="Times New Roman"/>
          <w:sz w:val="24"/>
          <w:szCs w:val="24"/>
        </w:rPr>
        <w:t>Отметка "5" – без ошибок.</w:t>
      </w:r>
    </w:p>
    <w:p w:rsidR="00AD30DB" w:rsidRPr="00C26351" w:rsidRDefault="00AD30DB" w:rsidP="00C263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351">
        <w:rPr>
          <w:rFonts w:ascii="Times New Roman" w:eastAsia="Calibri" w:hAnsi="Times New Roman" w:cs="Times New Roman"/>
          <w:sz w:val="24"/>
          <w:szCs w:val="24"/>
        </w:rPr>
        <w:t>Отметка "4" – 1-2 ошибки.</w:t>
      </w:r>
    </w:p>
    <w:p w:rsidR="00AD30DB" w:rsidRPr="00C26351" w:rsidRDefault="00AD30DB" w:rsidP="00C263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351">
        <w:rPr>
          <w:rFonts w:ascii="Times New Roman" w:eastAsia="Calibri" w:hAnsi="Times New Roman" w:cs="Times New Roman"/>
          <w:sz w:val="24"/>
          <w:szCs w:val="24"/>
        </w:rPr>
        <w:t>Отметка "3" – 3-4 ошибки.</w:t>
      </w:r>
    </w:p>
    <w:p w:rsidR="00AD30DB" w:rsidRPr="00C26351" w:rsidRDefault="00AD30DB" w:rsidP="00C263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351">
        <w:rPr>
          <w:rFonts w:ascii="Times New Roman" w:eastAsia="Calibri" w:hAnsi="Times New Roman" w:cs="Times New Roman"/>
          <w:sz w:val="24"/>
          <w:szCs w:val="24"/>
        </w:rPr>
        <w:t>Отметка "2" – 5 и более ошибок.</w:t>
      </w:r>
    </w:p>
    <w:p w:rsidR="00AD30DB" w:rsidRPr="00C26351" w:rsidRDefault="00AD30DB" w:rsidP="00C26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D30DB" w:rsidRPr="00C26351" w:rsidSect="00C26351">
      <w:headerReference w:type="default" r:id="rId9"/>
      <w:footerReference w:type="default" r:id="rId10"/>
      <w:footerReference w:type="first" r:id="rId11"/>
      <w:pgSz w:w="16838" w:h="11906" w:orient="landscape"/>
      <w:pgMar w:top="1135" w:right="680" w:bottom="425" w:left="567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7672" w:rsidRDefault="00697672" w:rsidP="00BD2045">
      <w:pPr>
        <w:spacing w:after="0" w:line="240" w:lineRule="auto"/>
      </w:pPr>
      <w:r>
        <w:separator/>
      </w:r>
    </w:p>
  </w:endnote>
  <w:endnote w:type="continuationSeparator" w:id="1">
    <w:p w:rsidR="00697672" w:rsidRDefault="00697672" w:rsidP="00BD2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06058592"/>
      <w:docPartObj>
        <w:docPartGallery w:val="Page Numbers (Bottom of Page)"/>
        <w:docPartUnique/>
      </w:docPartObj>
    </w:sdtPr>
    <w:sdtContent>
      <w:p w:rsidR="00DC3772" w:rsidRDefault="006F69B6">
        <w:pPr>
          <w:pStyle w:val="af0"/>
          <w:jc w:val="center"/>
        </w:pPr>
        <w:r>
          <w:fldChar w:fldCharType="begin"/>
        </w:r>
        <w:r w:rsidR="00DC3772">
          <w:instrText>PAGE   \* MERGEFORMAT</w:instrText>
        </w:r>
        <w:r>
          <w:fldChar w:fldCharType="separate"/>
        </w:r>
        <w:r w:rsidR="00C26351">
          <w:rPr>
            <w:noProof/>
          </w:rPr>
          <w:t>2</w:t>
        </w:r>
        <w:r>
          <w:fldChar w:fldCharType="end"/>
        </w:r>
      </w:p>
    </w:sdtContent>
  </w:sdt>
  <w:p w:rsidR="00DC3772" w:rsidRDefault="00DC3772" w:rsidP="007979B2">
    <w:pPr>
      <w:pStyle w:val="af0"/>
      <w:tabs>
        <w:tab w:val="left" w:pos="4440"/>
      </w:tabs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772" w:rsidRDefault="00DC3772">
    <w:pPr>
      <w:pStyle w:val="af0"/>
      <w:jc w:val="center"/>
    </w:pPr>
  </w:p>
  <w:p w:rsidR="00DC3772" w:rsidRDefault="00DC3772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7672" w:rsidRDefault="00697672" w:rsidP="00BD2045">
      <w:pPr>
        <w:spacing w:after="0" w:line="240" w:lineRule="auto"/>
      </w:pPr>
      <w:r>
        <w:separator/>
      </w:r>
    </w:p>
  </w:footnote>
  <w:footnote w:type="continuationSeparator" w:id="1">
    <w:p w:rsidR="00697672" w:rsidRDefault="00697672" w:rsidP="00BD2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772" w:rsidRDefault="00DC3772" w:rsidP="00B834A5">
    <w:pPr>
      <w:pStyle w:val="ae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6868EB08"/>
    <w:lvl w:ilvl="0">
      <w:start w:val="1"/>
      <w:numFmt w:val="bullet"/>
      <w:pStyle w:val="21"/>
      <w:lvlText w:val="–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E328FB"/>
    <w:multiLevelType w:val="hybridMultilevel"/>
    <w:tmpl w:val="A420CD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A732049"/>
    <w:multiLevelType w:val="hybridMultilevel"/>
    <w:tmpl w:val="7D36F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231C85"/>
    <w:multiLevelType w:val="hybridMultilevel"/>
    <w:tmpl w:val="618253C8"/>
    <w:lvl w:ilvl="0" w:tplc="C1EAA28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2FB3324C"/>
    <w:multiLevelType w:val="hybridMultilevel"/>
    <w:tmpl w:val="A6D233B0"/>
    <w:lvl w:ilvl="0" w:tplc="37D65BDE">
      <w:start w:val="1"/>
      <w:numFmt w:val="bullet"/>
      <w:lvlText w:val="–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489113EB"/>
    <w:multiLevelType w:val="hybridMultilevel"/>
    <w:tmpl w:val="A7584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90714D"/>
    <w:rsid w:val="000047A8"/>
    <w:rsid w:val="00006403"/>
    <w:rsid w:val="0001113B"/>
    <w:rsid w:val="0002599B"/>
    <w:rsid w:val="00027CF9"/>
    <w:rsid w:val="00033DA1"/>
    <w:rsid w:val="000363BB"/>
    <w:rsid w:val="00040779"/>
    <w:rsid w:val="000470CB"/>
    <w:rsid w:val="00047FF4"/>
    <w:rsid w:val="00072D56"/>
    <w:rsid w:val="000844B5"/>
    <w:rsid w:val="00086D13"/>
    <w:rsid w:val="000B52F6"/>
    <w:rsid w:val="000B53C1"/>
    <w:rsid w:val="000B7614"/>
    <w:rsid w:val="000C0BE9"/>
    <w:rsid w:val="000C2F99"/>
    <w:rsid w:val="000D752A"/>
    <w:rsid w:val="000E1B76"/>
    <w:rsid w:val="000E26F4"/>
    <w:rsid w:val="000F5AAA"/>
    <w:rsid w:val="000F6BE5"/>
    <w:rsid w:val="0010573D"/>
    <w:rsid w:val="00106379"/>
    <w:rsid w:val="00123056"/>
    <w:rsid w:val="00125385"/>
    <w:rsid w:val="0014390B"/>
    <w:rsid w:val="00155963"/>
    <w:rsid w:val="001601D7"/>
    <w:rsid w:val="00161DC0"/>
    <w:rsid w:val="00163C60"/>
    <w:rsid w:val="00180A05"/>
    <w:rsid w:val="001831FE"/>
    <w:rsid w:val="00183C0B"/>
    <w:rsid w:val="00190CDA"/>
    <w:rsid w:val="00191FE4"/>
    <w:rsid w:val="0019781B"/>
    <w:rsid w:val="001A6ECE"/>
    <w:rsid w:val="001B1F89"/>
    <w:rsid w:val="001B3125"/>
    <w:rsid w:val="001B46C8"/>
    <w:rsid w:val="001C79CA"/>
    <w:rsid w:val="001E05B2"/>
    <w:rsid w:val="001E102F"/>
    <w:rsid w:val="001E2D41"/>
    <w:rsid w:val="001E7B66"/>
    <w:rsid w:val="001F7C70"/>
    <w:rsid w:val="00204AE1"/>
    <w:rsid w:val="00204CC6"/>
    <w:rsid w:val="00213045"/>
    <w:rsid w:val="002218F2"/>
    <w:rsid w:val="0024630B"/>
    <w:rsid w:val="00250A96"/>
    <w:rsid w:val="00250B98"/>
    <w:rsid w:val="0025426D"/>
    <w:rsid w:val="00271146"/>
    <w:rsid w:val="00281001"/>
    <w:rsid w:val="00283EB2"/>
    <w:rsid w:val="0028468F"/>
    <w:rsid w:val="00290C0D"/>
    <w:rsid w:val="002A300C"/>
    <w:rsid w:val="002A72FA"/>
    <w:rsid w:val="002B0B68"/>
    <w:rsid w:val="002B231E"/>
    <w:rsid w:val="002F0443"/>
    <w:rsid w:val="0030532E"/>
    <w:rsid w:val="003128E3"/>
    <w:rsid w:val="003154CD"/>
    <w:rsid w:val="003202B3"/>
    <w:rsid w:val="003219E0"/>
    <w:rsid w:val="00326743"/>
    <w:rsid w:val="00326E8E"/>
    <w:rsid w:val="00337E6F"/>
    <w:rsid w:val="003412CF"/>
    <w:rsid w:val="00352E7C"/>
    <w:rsid w:val="0035694C"/>
    <w:rsid w:val="003632F6"/>
    <w:rsid w:val="00375C95"/>
    <w:rsid w:val="003862D6"/>
    <w:rsid w:val="003947A3"/>
    <w:rsid w:val="00395305"/>
    <w:rsid w:val="003A1D27"/>
    <w:rsid w:val="003A7474"/>
    <w:rsid w:val="003B118E"/>
    <w:rsid w:val="003B2F15"/>
    <w:rsid w:val="003D05C1"/>
    <w:rsid w:val="003D36CF"/>
    <w:rsid w:val="003D4FAF"/>
    <w:rsid w:val="003E50FF"/>
    <w:rsid w:val="003F2D21"/>
    <w:rsid w:val="003F34E3"/>
    <w:rsid w:val="004010C4"/>
    <w:rsid w:val="00402798"/>
    <w:rsid w:val="00407F43"/>
    <w:rsid w:val="00415E61"/>
    <w:rsid w:val="004367C5"/>
    <w:rsid w:val="00441B82"/>
    <w:rsid w:val="00453281"/>
    <w:rsid w:val="00476A18"/>
    <w:rsid w:val="00477805"/>
    <w:rsid w:val="00480236"/>
    <w:rsid w:val="004914A6"/>
    <w:rsid w:val="004A04FD"/>
    <w:rsid w:val="004C7DF5"/>
    <w:rsid w:val="0050404E"/>
    <w:rsid w:val="00510AC3"/>
    <w:rsid w:val="00522ED1"/>
    <w:rsid w:val="00530962"/>
    <w:rsid w:val="00535D4C"/>
    <w:rsid w:val="00541167"/>
    <w:rsid w:val="00542EAA"/>
    <w:rsid w:val="005572E7"/>
    <w:rsid w:val="00565412"/>
    <w:rsid w:val="005730EB"/>
    <w:rsid w:val="00590FFD"/>
    <w:rsid w:val="00593422"/>
    <w:rsid w:val="005A0CE4"/>
    <w:rsid w:val="005A2888"/>
    <w:rsid w:val="005A6BBF"/>
    <w:rsid w:val="005C6A6E"/>
    <w:rsid w:val="005D145C"/>
    <w:rsid w:val="005D3005"/>
    <w:rsid w:val="005D710E"/>
    <w:rsid w:val="00601AFB"/>
    <w:rsid w:val="00621DB1"/>
    <w:rsid w:val="006318D0"/>
    <w:rsid w:val="00633000"/>
    <w:rsid w:val="00633B5D"/>
    <w:rsid w:val="006356EA"/>
    <w:rsid w:val="0063631D"/>
    <w:rsid w:val="0064250F"/>
    <w:rsid w:val="00642D4B"/>
    <w:rsid w:val="00653E6A"/>
    <w:rsid w:val="006631D0"/>
    <w:rsid w:val="00680D28"/>
    <w:rsid w:val="00681779"/>
    <w:rsid w:val="00691C21"/>
    <w:rsid w:val="006963BB"/>
    <w:rsid w:val="00697672"/>
    <w:rsid w:val="006B27E9"/>
    <w:rsid w:val="006C538E"/>
    <w:rsid w:val="006E23B3"/>
    <w:rsid w:val="006F5081"/>
    <w:rsid w:val="006F69B6"/>
    <w:rsid w:val="00700322"/>
    <w:rsid w:val="00702597"/>
    <w:rsid w:val="007149A4"/>
    <w:rsid w:val="00715EF8"/>
    <w:rsid w:val="007172D4"/>
    <w:rsid w:val="007343C1"/>
    <w:rsid w:val="0073471D"/>
    <w:rsid w:val="00742F35"/>
    <w:rsid w:val="00743BBC"/>
    <w:rsid w:val="00747F2A"/>
    <w:rsid w:val="00752AE6"/>
    <w:rsid w:val="00766D39"/>
    <w:rsid w:val="00777159"/>
    <w:rsid w:val="00780B42"/>
    <w:rsid w:val="00793B7C"/>
    <w:rsid w:val="007954C8"/>
    <w:rsid w:val="007979B2"/>
    <w:rsid w:val="007A13D6"/>
    <w:rsid w:val="007A5B1E"/>
    <w:rsid w:val="007A6EB9"/>
    <w:rsid w:val="007C38CC"/>
    <w:rsid w:val="007C644E"/>
    <w:rsid w:val="007E6193"/>
    <w:rsid w:val="007F2E11"/>
    <w:rsid w:val="007F4743"/>
    <w:rsid w:val="007F7138"/>
    <w:rsid w:val="007F7F62"/>
    <w:rsid w:val="0080348A"/>
    <w:rsid w:val="008262E1"/>
    <w:rsid w:val="00863CD3"/>
    <w:rsid w:val="00865BEE"/>
    <w:rsid w:val="008707AB"/>
    <w:rsid w:val="00870C3E"/>
    <w:rsid w:val="00872D95"/>
    <w:rsid w:val="00896DC5"/>
    <w:rsid w:val="008A6D2F"/>
    <w:rsid w:val="008B25B0"/>
    <w:rsid w:val="008B56C6"/>
    <w:rsid w:val="008C6A86"/>
    <w:rsid w:val="008F36A9"/>
    <w:rsid w:val="0090063B"/>
    <w:rsid w:val="009020AB"/>
    <w:rsid w:val="0090714D"/>
    <w:rsid w:val="00913020"/>
    <w:rsid w:val="00923305"/>
    <w:rsid w:val="009307D3"/>
    <w:rsid w:val="00932E52"/>
    <w:rsid w:val="00936119"/>
    <w:rsid w:val="00965D91"/>
    <w:rsid w:val="009748A9"/>
    <w:rsid w:val="0098139C"/>
    <w:rsid w:val="00983442"/>
    <w:rsid w:val="00983928"/>
    <w:rsid w:val="009C2A40"/>
    <w:rsid w:val="009E0FB2"/>
    <w:rsid w:val="009E2DBF"/>
    <w:rsid w:val="009E314A"/>
    <w:rsid w:val="009E64F1"/>
    <w:rsid w:val="00A11D3C"/>
    <w:rsid w:val="00A13A3C"/>
    <w:rsid w:val="00A223FB"/>
    <w:rsid w:val="00A253C1"/>
    <w:rsid w:val="00A2636B"/>
    <w:rsid w:val="00A42728"/>
    <w:rsid w:val="00A43AB6"/>
    <w:rsid w:val="00A673B7"/>
    <w:rsid w:val="00A80EDC"/>
    <w:rsid w:val="00A8664D"/>
    <w:rsid w:val="00A94F52"/>
    <w:rsid w:val="00AC251A"/>
    <w:rsid w:val="00AC439F"/>
    <w:rsid w:val="00AC602C"/>
    <w:rsid w:val="00AC73CB"/>
    <w:rsid w:val="00AD086E"/>
    <w:rsid w:val="00AD30DB"/>
    <w:rsid w:val="00AD7406"/>
    <w:rsid w:val="00AE7104"/>
    <w:rsid w:val="00AF59BD"/>
    <w:rsid w:val="00B02DFA"/>
    <w:rsid w:val="00B0354C"/>
    <w:rsid w:val="00B07390"/>
    <w:rsid w:val="00B16E5F"/>
    <w:rsid w:val="00B20AB8"/>
    <w:rsid w:val="00B26B5E"/>
    <w:rsid w:val="00B31296"/>
    <w:rsid w:val="00B36557"/>
    <w:rsid w:val="00B61C02"/>
    <w:rsid w:val="00B77A56"/>
    <w:rsid w:val="00B834A5"/>
    <w:rsid w:val="00B96F9E"/>
    <w:rsid w:val="00BA00AF"/>
    <w:rsid w:val="00BA458C"/>
    <w:rsid w:val="00BC5BC3"/>
    <w:rsid w:val="00BD2045"/>
    <w:rsid w:val="00BE687D"/>
    <w:rsid w:val="00BF09DC"/>
    <w:rsid w:val="00C11FF9"/>
    <w:rsid w:val="00C21C13"/>
    <w:rsid w:val="00C23106"/>
    <w:rsid w:val="00C25FD2"/>
    <w:rsid w:val="00C262C4"/>
    <w:rsid w:val="00C26351"/>
    <w:rsid w:val="00C306DD"/>
    <w:rsid w:val="00C34E34"/>
    <w:rsid w:val="00C4033D"/>
    <w:rsid w:val="00C53BF1"/>
    <w:rsid w:val="00C56911"/>
    <w:rsid w:val="00C60A9F"/>
    <w:rsid w:val="00C63BF9"/>
    <w:rsid w:val="00C65B43"/>
    <w:rsid w:val="00C80611"/>
    <w:rsid w:val="00C87716"/>
    <w:rsid w:val="00C90EF5"/>
    <w:rsid w:val="00CA05BE"/>
    <w:rsid w:val="00CA1A95"/>
    <w:rsid w:val="00CB07BD"/>
    <w:rsid w:val="00CB0E0F"/>
    <w:rsid w:val="00CB4231"/>
    <w:rsid w:val="00CB6F7B"/>
    <w:rsid w:val="00CD3F8C"/>
    <w:rsid w:val="00CD778E"/>
    <w:rsid w:val="00CE0B56"/>
    <w:rsid w:val="00CE51F6"/>
    <w:rsid w:val="00CE6277"/>
    <w:rsid w:val="00CF062E"/>
    <w:rsid w:val="00D0054B"/>
    <w:rsid w:val="00D1293E"/>
    <w:rsid w:val="00D16D60"/>
    <w:rsid w:val="00D21D18"/>
    <w:rsid w:val="00D277F4"/>
    <w:rsid w:val="00D469E7"/>
    <w:rsid w:val="00D47A79"/>
    <w:rsid w:val="00D47D99"/>
    <w:rsid w:val="00D5744F"/>
    <w:rsid w:val="00D6052C"/>
    <w:rsid w:val="00D64AE8"/>
    <w:rsid w:val="00D64ECD"/>
    <w:rsid w:val="00D64F12"/>
    <w:rsid w:val="00D70C54"/>
    <w:rsid w:val="00D80DC1"/>
    <w:rsid w:val="00D87CB4"/>
    <w:rsid w:val="00D934F5"/>
    <w:rsid w:val="00D94A20"/>
    <w:rsid w:val="00DB1255"/>
    <w:rsid w:val="00DC1703"/>
    <w:rsid w:val="00DC3772"/>
    <w:rsid w:val="00DC74C5"/>
    <w:rsid w:val="00DD4067"/>
    <w:rsid w:val="00DF22E9"/>
    <w:rsid w:val="00DF521D"/>
    <w:rsid w:val="00E3552A"/>
    <w:rsid w:val="00E416D6"/>
    <w:rsid w:val="00E54637"/>
    <w:rsid w:val="00E56E5C"/>
    <w:rsid w:val="00E64B52"/>
    <w:rsid w:val="00E7365B"/>
    <w:rsid w:val="00E75E1E"/>
    <w:rsid w:val="00EA03B7"/>
    <w:rsid w:val="00EA4833"/>
    <w:rsid w:val="00EA6986"/>
    <w:rsid w:val="00EA77E0"/>
    <w:rsid w:val="00EB31E8"/>
    <w:rsid w:val="00EC4741"/>
    <w:rsid w:val="00EC7A7A"/>
    <w:rsid w:val="00ED02B5"/>
    <w:rsid w:val="00EE2ABF"/>
    <w:rsid w:val="00F00A48"/>
    <w:rsid w:val="00F17EF0"/>
    <w:rsid w:val="00F22708"/>
    <w:rsid w:val="00F319F4"/>
    <w:rsid w:val="00F355D7"/>
    <w:rsid w:val="00F416A5"/>
    <w:rsid w:val="00F47EB0"/>
    <w:rsid w:val="00F613AE"/>
    <w:rsid w:val="00F641F6"/>
    <w:rsid w:val="00F66F3F"/>
    <w:rsid w:val="00F83192"/>
    <w:rsid w:val="00F92C15"/>
    <w:rsid w:val="00FA0464"/>
    <w:rsid w:val="00FD2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E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71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D05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D05C1"/>
    <w:rPr>
      <w:rFonts w:ascii="Segoe UI" w:hAnsi="Segoe UI" w:cs="Segoe UI"/>
      <w:sz w:val="18"/>
      <w:szCs w:val="18"/>
    </w:rPr>
  </w:style>
  <w:style w:type="paragraph" w:customStyle="1" w:styleId="a6">
    <w:name w:val="Основной"/>
    <w:basedOn w:val="a"/>
    <w:link w:val="a7"/>
    <w:rsid w:val="000E26F4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8">
    <w:name w:val="Буллит"/>
    <w:basedOn w:val="a6"/>
    <w:link w:val="a9"/>
    <w:rsid w:val="000E26F4"/>
    <w:pPr>
      <w:ind w:firstLine="244"/>
    </w:pPr>
  </w:style>
  <w:style w:type="character" w:customStyle="1" w:styleId="a7">
    <w:name w:val="Основной Знак"/>
    <w:link w:val="a6"/>
    <w:rsid w:val="000E26F4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9">
    <w:name w:val="Буллит Знак"/>
    <w:basedOn w:val="a7"/>
    <w:link w:val="a8"/>
    <w:rsid w:val="000E26F4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21">
    <w:name w:val="Средняя сетка 21"/>
    <w:basedOn w:val="a"/>
    <w:uiPriority w:val="1"/>
    <w:qFormat/>
    <w:rsid w:val="00872D95"/>
    <w:pPr>
      <w:numPr>
        <w:numId w:val="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Курсив"/>
    <w:basedOn w:val="a6"/>
    <w:rsid w:val="00872D95"/>
    <w:rPr>
      <w:i/>
      <w:iCs/>
    </w:rPr>
  </w:style>
  <w:style w:type="paragraph" w:styleId="ab">
    <w:name w:val="No Spacing"/>
    <w:link w:val="ac"/>
    <w:uiPriority w:val="1"/>
    <w:qFormat/>
    <w:rsid w:val="00283EB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basedOn w:val="a0"/>
    <w:link w:val="ab"/>
    <w:uiPriority w:val="1"/>
    <w:rsid w:val="00283EB2"/>
    <w:rPr>
      <w:rFonts w:ascii="Calibri" w:eastAsia="Calibri" w:hAnsi="Calibri" w:cs="Times New Roman"/>
    </w:rPr>
  </w:style>
  <w:style w:type="paragraph" w:styleId="ad">
    <w:name w:val="List Paragraph"/>
    <w:basedOn w:val="a"/>
    <w:uiPriority w:val="99"/>
    <w:qFormat/>
    <w:rsid w:val="00326E8E"/>
    <w:pPr>
      <w:spacing w:after="200" w:line="276" w:lineRule="auto"/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BD20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D2045"/>
  </w:style>
  <w:style w:type="paragraph" w:styleId="af0">
    <w:name w:val="footer"/>
    <w:basedOn w:val="a"/>
    <w:link w:val="af1"/>
    <w:uiPriority w:val="99"/>
    <w:unhideWhenUsed/>
    <w:rsid w:val="00BD20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D2045"/>
  </w:style>
  <w:style w:type="paragraph" w:customStyle="1" w:styleId="TableParagraph">
    <w:name w:val="Table Paragraph"/>
    <w:basedOn w:val="a"/>
    <w:uiPriority w:val="1"/>
    <w:qFormat/>
    <w:rsid w:val="00F66F3F"/>
    <w:pPr>
      <w:widowControl w:val="0"/>
      <w:autoSpaceDE w:val="0"/>
      <w:autoSpaceDN w:val="0"/>
      <w:spacing w:after="0" w:line="247" w:lineRule="exact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21104-6D1F-4053-85A7-C5DE9D178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30</Pages>
  <Words>7717</Words>
  <Characters>43990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Такыя</dc:creator>
  <cp:lastModifiedBy>user</cp:lastModifiedBy>
  <cp:revision>52</cp:revision>
  <cp:lastPrinted>2021-10-01T19:38:00Z</cp:lastPrinted>
  <dcterms:created xsi:type="dcterms:W3CDTF">2019-09-01T13:23:00Z</dcterms:created>
  <dcterms:modified xsi:type="dcterms:W3CDTF">2021-10-31T09:17:00Z</dcterms:modified>
</cp:coreProperties>
</file>